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2808" w14:textId="77777777" w:rsidR="008F4E3A" w:rsidRPr="001064BC" w:rsidRDefault="008F4E3A" w:rsidP="008F4E3A">
      <w:pPr>
        <w:jc w:val="center"/>
      </w:pPr>
      <w:r w:rsidRPr="001064BC">
        <w:rPr>
          <w:noProof/>
        </w:rPr>
        <w:drawing>
          <wp:inline distT="0" distB="0" distL="0" distR="0" wp14:anchorId="6DFD79AF" wp14:editId="3032206E">
            <wp:extent cx="3425153" cy="2160000"/>
            <wp:effectExtent l="0" t="0" r="0" b="0"/>
            <wp:docPr id="12720278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5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ABE7A" w14:textId="77777777" w:rsidR="008F4E3A" w:rsidRPr="001064BC" w:rsidRDefault="008F4E3A" w:rsidP="008F4E3A">
      <w:pPr>
        <w:jc w:val="center"/>
      </w:pPr>
    </w:p>
    <w:tbl>
      <w:tblPr>
        <w:tblW w:w="8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8"/>
      </w:tblGrid>
      <w:tr w:rsidR="008F4E3A" w:rsidRPr="001064BC" w14:paraId="61F1D0EB" w14:textId="77777777" w:rsidTr="008F4E3A">
        <w:tc>
          <w:tcPr>
            <w:tcW w:w="877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4D06" w14:textId="77777777" w:rsidR="008F4E3A" w:rsidRPr="001064BC" w:rsidRDefault="008F4E3A" w:rsidP="00FA2789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</w:p>
          <w:p w14:paraId="3CD9BF03" w14:textId="77777777" w:rsidR="008F4E3A" w:rsidRPr="001064BC" w:rsidRDefault="008F4E3A" w:rsidP="00FA2789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 w:rsidRPr="001064BC">
              <w:rPr>
                <w:rFonts w:cs="Arial"/>
                <w:b/>
                <w:bCs/>
                <w:color w:val="FFFFFF"/>
                <w:sz w:val="40"/>
                <w:szCs w:val="40"/>
              </w:rPr>
              <w:t>PRAVIDLA KRASOBRUSLENÍ</w:t>
            </w:r>
          </w:p>
          <w:p w14:paraId="0881BC25" w14:textId="7FFD983E" w:rsidR="008F4E3A" w:rsidRPr="001064BC" w:rsidRDefault="008F4E3A" w:rsidP="00FA2789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>
              <w:rPr>
                <w:rFonts w:cs="Arial"/>
                <w:b/>
                <w:bCs/>
                <w:color w:val="FFFFFF"/>
                <w:sz w:val="40"/>
                <w:szCs w:val="40"/>
              </w:rPr>
              <w:t>POHÁR ČKS</w:t>
            </w:r>
          </w:p>
          <w:p w14:paraId="741B9A0D" w14:textId="77777777" w:rsidR="008F4E3A" w:rsidRPr="001064BC" w:rsidRDefault="008F4E3A" w:rsidP="00FA2789">
            <w:pPr>
              <w:jc w:val="center"/>
              <w:rPr>
                <w:sz w:val="40"/>
                <w:szCs w:val="40"/>
              </w:rPr>
            </w:pPr>
          </w:p>
        </w:tc>
      </w:tr>
    </w:tbl>
    <w:p w14:paraId="14E8AC4D" w14:textId="77777777" w:rsidR="008F4E3A" w:rsidRPr="001064BC" w:rsidRDefault="008F4E3A" w:rsidP="008F4E3A"/>
    <w:p w14:paraId="3D26D326" w14:textId="0ECAE3EC" w:rsidR="008F4E3A" w:rsidRPr="001064BC" w:rsidRDefault="008F4E3A" w:rsidP="008F4E3A">
      <w:pPr>
        <w:jc w:val="center"/>
      </w:pPr>
      <w:r w:rsidRPr="001064BC">
        <w:rPr>
          <w:rFonts w:cs="Arial"/>
          <w:sz w:val="36"/>
        </w:rPr>
        <w:t>SÓLOVÉ BRUSLENÍ</w:t>
      </w:r>
      <w:r>
        <w:rPr>
          <w:rFonts w:cs="Arial"/>
          <w:sz w:val="36"/>
        </w:rPr>
        <w:t xml:space="preserve"> A KATEGORIE ADULT</w:t>
      </w:r>
    </w:p>
    <w:p w14:paraId="157F3618" w14:textId="77777777" w:rsidR="008F4E3A" w:rsidRPr="001064BC" w:rsidRDefault="008F4E3A" w:rsidP="008F4E3A">
      <w:pPr>
        <w:jc w:val="center"/>
        <w:rPr>
          <w:rFonts w:cs="Arial"/>
          <w:b/>
          <w:sz w:val="32"/>
        </w:rPr>
      </w:pPr>
      <w:r w:rsidRPr="001064BC">
        <w:rPr>
          <w:rFonts w:cs="Arial"/>
          <w:b/>
          <w:sz w:val="32"/>
        </w:rPr>
        <w:t>SEZÓNA 2026 / 2027</w:t>
      </w:r>
    </w:p>
    <w:p w14:paraId="4C4AEFAA" w14:textId="77777777" w:rsidR="008F4E3A" w:rsidRPr="001064BC" w:rsidRDefault="008F4E3A" w:rsidP="008F4E3A">
      <w:pPr>
        <w:jc w:val="center"/>
        <w:rPr>
          <w:rFonts w:cs="Arial"/>
        </w:rPr>
      </w:pPr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7229"/>
      </w:tblGrid>
      <w:tr w:rsidR="008F4E3A" w:rsidRPr="001064BC" w14:paraId="2A93BD88" w14:textId="77777777" w:rsidTr="00FA278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2864" w14:textId="77777777" w:rsidR="008F4E3A" w:rsidRPr="001064BC" w:rsidRDefault="008F4E3A" w:rsidP="00FA2789">
            <w:r w:rsidRPr="001064BC">
              <w:rPr>
                <w:rFonts w:cs="Arial"/>
              </w:rPr>
              <w:t>Vydavatel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8A27" w14:textId="77777777" w:rsidR="008F4E3A" w:rsidRPr="001064BC" w:rsidRDefault="008F4E3A" w:rsidP="00FA2789">
            <w:r w:rsidRPr="001064BC">
              <w:rPr>
                <w:rFonts w:cs="Arial"/>
              </w:rPr>
              <w:t>Český krasobruslařský svaz, z. s.</w:t>
            </w:r>
          </w:p>
        </w:tc>
      </w:tr>
      <w:tr w:rsidR="008F4E3A" w:rsidRPr="001064BC" w14:paraId="20E9F2D0" w14:textId="77777777" w:rsidTr="00FA278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AC933" w14:textId="77777777" w:rsidR="008F4E3A" w:rsidRPr="001064BC" w:rsidRDefault="008F4E3A" w:rsidP="00FA2789">
            <w:r w:rsidRPr="001064BC">
              <w:rPr>
                <w:rFonts w:cs="Arial"/>
              </w:rPr>
              <w:t>Disciplína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5653E" w14:textId="6632AFCE" w:rsidR="008F4E3A" w:rsidRPr="001064BC" w:rsidRDefault="008F4E3A" w:rsidP="00FA2789">
            <w:r w:rsidRPr="001064BC">
              <w:rPr>
                <w:rFonts w:cs="Arial"/>
              </w:rPr>
              <w:t>Sólové bruslení</w:t>
            </w:r>
            <w:r>
              <w:rPr>
                <w:rFonts w:cs="Arial"/>
              </w:rPr>
              <w:t xml:space="preserve"> a kategorie Adult</w:t>
            </w:r>
          </w:p>
        </w:tc>
      </w:tr>
      <w:tr w:rsidR="008F4E3A" w:rsidRPr="001064BC" w14:paraId="59527760" w14:textId="77777777" w:rsidTr="00FA278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4DB18" w14:textId="77777777" w:rsidR="008F4E3A" w:rsidRPr="001064BC" w:rsidRDefault="008F4E3A" w:rsidP="00FA2789">
            <w:r w:rsidRPr="001064BC">
              <w:rPr>
                <w:rFonts w:cs="Arial"/>
              </w:rPr>
              <w:t>Obsah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61724" w14:textId="13242362" w:rsidR="008F4E3A" w:rsidRPr="001064BC" w:rsidRDefault="008F4E3A" w:rsidP="00FA2789">
            <w:r>
              <w:rPr>
                <w:rFonts w:cs="Arial"/>
              </w:rPr>
              <w:t>Pohár ČKS</w:t>
            </w:r>
          </w:p>
        </w:tc>
      </w:tr>
      <w:tr w:rsidR="008F4E3A" w:rsidRPr="001064BC" w14:paraId="0D4E67B8" w14:textId="77777777" w:rsidTr="00FA278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A79A9" w14:textId="77777777" w:rsidR="008F4E3A" w:rsidRPr="001064BC" w:rsidRDefault="008F4E3A" w:rsidP="00FA2789">
            <w:r w:rsidRPr="001064BC">
              <w:rPr>
                <w:rFonts w:cs="Arial"/>
              </w:rPr>
              <w:t>Platnost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A35CA" w14:textId="77777777" w:rsidR="008F4E3A" w:rsidRPr="001064BC" w:rsidRDefault="008F4E3A" w:rsidP="00FA2789">
            <w:r w:rsidRPr="001064BC">
              <w:rPr>
                <w:rFonts w:cs="Arial"/>
              </w:rPr>
              <w:t>od 1. 7. 2026</w:t>
            </w:r>
          </w:p>
        </w:tc>
      </w:tr>
      <w:tr w:rsidR="008F4E3A" w:rsidRPr="001064BC" w14:paraId="18ABF8FE" w14:textId="77777777" w:rsidTr="00FA278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DAF73" w14:textId="77777777" w:rsidR="008F4E3A" w:rsidRPr="001064BC" w:rsidRDefault="008F4E3A" w:rsidP="00FA2789">
            <w:r w:rsidRPr="001064BC">
              <w:rPr>
                <w:rFonts w:cs="Arial"/>
              </w:rPr>
              <w:t>V</w:t>
            </w:r>
            <w:r>
              <w:rPr>
                <w:rFonts w:cs="Arial"/>
              </w:rPr>
              <w:t>ydáno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8BB2" w14:textId="77777777" w:rsidR="008F4E3A" w:rsidRPr="001064BC" w:rsidRDefault="008F4E3A" w:rsidP="00FA2789"/>
        </w:tc>
      </w:tr>
      <w:tr w:rsidR="008F4E3A" w:rsidRPr="001064BC" w14:paraId="2460CD42" w14:textId="77777777" w:rsidTr="00FA278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BED23" w14:textId="77777777" w:rsidR="008F4E3A" w:rsidRPr="001064BC" w:rsidRDefault="008F4E3A" w:rsidP="00FA2789">
            <w:r w:rsidRPr="001064BC">
              <w:rPr>
                <w:rFonts w:cs="Arial"/>
              </w:rPr>
              <w:t>Web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5086B" w14:textId="6F7E53D5" w:rsidR="008F4E3A" w:rsidRPr="001064BC" w:rsidRDefault="001F5496" w:rsidP="00FA2789">
            <w:hyperlink r:id="rId9" w:history="1">
              <w:r w:rsidR="00517AD5">
                <w:rPr>
                  <w:rStyle w:val="Hypertextovodkaz"/>
                  <w:rFonts w:cs="Arial"/>
                </w:rPr>
                <w:t>www.czechskating.org</w:t>
              </w:r>
            </w:hyperlink>
          </w:p>
        </w:tc>
      </w:tr>
    </w:tbl>
    <w:p w14:paraId="30AF3565" w14:textId="72484ABA" w:rsidR="008F4E3A" w:rsidRPr="001064BC" w:rsidRDefault="008F4E3A" w:rsidP="008F4E3A">
      <w:pPr>
        <w:spacing w:before="1400"/>
        <w:jc w:val="center"/>
      </w:pPr>
      <w:r w:rsidRPr="001064BC">
        <w:rPr>
          <w:rFonts w:cs="Arial"/>
          <w:color w:val="5A5A5A"/>
          <w:sz w:val="20"/>
        </w:rPr>
        <w:t>Český krasobruslařský svaz, z. s.</w:t>
      </w:r>
      <w:r w:rsidRPr="001064BC">
        <w:rPr>
          <w:rFonts w:cs="Arial"/>
          <w:color w:val="5A5A5A"/>
          <w:sz w:val="20"/>
        </w:rPr>
        <w:br/>
        <w:t> Lihovarská 1060/12, 190 00 Praha 9 Libeň</w:t>
      </w:r>
      <w:r w:rsidRPr="001064BC">
        <w:rPr>
          <w:rFonts w:cs="Arial"/>
          <w:color w:val="5A5A5A"/>
          <w:sz w:val="20"/>
        </w:rPr>
        <w:br/>
      </w:r>
      <w:hyperlink r:id="rId10" w:history="1">
        <w:r w:rsidR="0089179A" w:rsidRPr="001E2FCF">
          <w:rPr>
            <w:rStyle w:val="Hypertextovodkaz"/>
            <w:rFonts w:cs="Arial"/>
            <w:sz w:val="20"/>
          </w:rPr>
          <w:t>www.czechskating.org</w:t>
        </w:r>
      </w:hyperlink>
    </w:p>
    <w:p w14:paraId="4CA0240E" w14:textId="77777777" w:rsidR="008F4E3A" w:rsidRPr="001064BC" w:rsidRDefault="008F4E3A" w:rsidP="008F4E3A">
      <w:pPr>
        <w:pageBreakBefore/>
        <w:spacing w:after="160" w:line="256" w:lineRule="auto"/>
        <w:rPr>
          <w:rFonts w:cs="Arial"/>
          <w:color w:val="5A5A5A"/>
          <w:sz w:val="20"/>
        </w:rPr>
      </w:pPr>
    </w:p>
    <w:p w14:paraId="3694080D" w14:textId="77777777" w:rsidR="008F4E3A" w:rsidRPr="0089179A" w:rsidRDefault="008F4E3A" w:rsidP="008F4E3A">
      <w:pPr>
        <w:pStyle w:val="Nadpisobsahu"/>
        <w:jc w:val="left"/>
        <w:outlineLvl w:val="9"/>
        <w:rPr>
          <w:rFonts w:ascii="Arial" w:hAnsi="Arial" w:cs="Arial"/>
          <w:b w:val="0"/>
          <w:bCs/>
        </w:rPr>
      </w:pPr>
      <w:r w:rsidRPr="0089179A">
        <w:rPr>
          <w:rFonts w:ascii="Arial" w:hAnsi="Arial" w:cs="Arial"/>
          <w:b w:val="0"/>
          <w:bCs/>
          <w:color w:val="auto"/>
        </w:rPr>
        <w:t>Obsah</w:t>
      </w:r>
    </w:p>
    <w:p w14:paraId="4E682BA0" w14:textId="57DFB1A0" w:rsidR="006468F8" w:rsidRDefault="008F4E3A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r w:rsidRPr="001064BC">
        <w:rPr>
          <w:rFonts w:ascii="Calibri Light" w:eastAsia="Times New Roman" w:hAnsi="Calibri Light"/>
          <w:color w:val="2F5496"/>
          <w:sz w:val="32"/>
          <w:szCs w:val="32"/>
          <w:lang w:eastAsia="cs-CZ"/>
        </w:rPr>
        <w:fldChar w:fldCharType="begin"/>
      </w:r>
      <w:r w:rsidRPr="001064BC">
        <w:instrText xml:space="preserve"> TOC \o "1-3" \u \h </w:instrText>
      </w:r>
      <w:r w:rsidRPr="001064BC">
        <w:rPr>
          <w:rFonts w:ascii="Calibri Light" w:eastAsia="Times New Roman" w:hAnsi="Calibri Light"/>
          <w:color w:val="2F5496"/>
          <w:sz w:val="32"/>
          <w:szCs w:val="32"/>
          <w:lang w:eastAsia="cs-CZ"/>
        </w:rPr>
        <w:fldChar w:fldCharType="separate"/>
      </w:r>
      <w:hyperlink w:anchor="_Toc239364199" w:history="1">
        <w:r w:rsidR="006468F8" w:rsidRPr="00996E48">
          <w:rPr>
            <w:rStyle w:val="Hypertextovodkaz"/>
            <w:noProof/>
          </w:rPr>
          <w:t>PRAVIDLA TÝKAJÍCÍ SE VŠECH KATEGORIÍ POHÁRU ČKS</w:t>
        </w:r>
        <w:r w:rsidR="006468F8">
          <w:rPr>
            <w:noProof/>
          </w:rPr>
          <w:tab/>
        </w:r>
        <w:r w:rsidR="006468F8">
          <w:rPr>
            <w:noProof/>
          </w:rPr>
          <w:fldChar w:fldCharType="begin"/>
        </w:r>
        <w:r w:rsidR="006468F8">
          <w:rPr>
            <w:noProof/>
          </w:rPr>
          <w:instrText xml:space="preserve"> PAGEREF _Toc239364199 \h </w:instrText>
        </w:r>
        <w:r w:rsidR="006468F8">
          <w:rPr>
            <w:noProof/>
          </w:rPr>
        </w:r>
        <w:r w:rsidR="006468F8">
          <w:rPr>
            <w:noProof/>
          </w:rPr>
          <w:fldChar w:fldCharType="separate"/>
        </w:r>
        <w:r w:rsidR="006468F8">
          <w:rPr>
            <w:noProof/>
          </w:rPr>
          <w:t>1</w:t>
        </w:r>
        <w:r w:rsidR="006468F8">
          <w:rPr>
            <w:noProof/>
          </w:rPr>
          <w:fldChar w:fldCharType="end"/>
        </w:r>
      </w:hyperlink>
    </w:p>
    <w:p w14:paraId="0D5E83AD" w14:textId="26A2E252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0" w:history="1">
        <w:r w:rsidRPr="00996E48">
          <w:rPr>
            <w:rStyle w:val="Hypertextovodkaz"/>
            <w:noProof/>
          </w:rPr>
          <w:t>OBECNÁ PRAVIDLA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hyperlink>
    </w:p>
    <w:p w14:paraId="7DEE428F" w14:textId="60A99884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1" w:history="1">
        <w:r w:rsidRPr="00996E48">
          <w:rPr>
            <w:rStyle w:val="Hypertextovodkaz"/>
            <w:noProof/>
          </w:rPr>
          <w:t>PRAVIDLA TÝKAJÍCÍ SE ZAPOČÍTÁVÁNÍ PRVKŮ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hyperlink>
    </w:p>
    <w:p w14:paraId="387C696D" w14:textId="527119B7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2" w:history="1">
        <w:r w:rsidRPr="00996E48">
          <w:rPr>
            <w:rStyle w:val="Hypertextovodkaz"/>
            <w:noProof/>
          </w:rPr>
          <w:t>SPECIFICKÉ HODNOTY SRÁŽEK</w:t>
        </w:r>
        <w:r w:rsidRPr="00996E48">
          <w:rPr>
            <w:rStyle w:val="Hypertextovodkaz"/>
            <w:noProof/>
            <w:spacing w:val="-3"/>
          </w:rPr>
          <w:t xml:space="preserve"> </w:t>
        </w:r>
        <w:r w:rsidRPr="00996E48">
          <w:rPr>
            <w:rStyle w:val="Hypertextovodkaz"/>
            <w:noProof/>
          </w:rPr>
          <w:t>PLATNÉ</w:t>
        </w:r>
        <w:r w:rsidRPr="00996E48">
          <w:rPr>
            <w:rStyle w:val="Hypertextovodkaz"/>
            <w:noProof/>
            <w:spacing w:val="-3"/>
          </w:rPr>
          <w:t xml:space="preserve"> </w:t>
        </w:r>
        <w:r w:rsidRPr="00996E48">
          <w:rPr>
            <w:rStyle w:val="Hypertextovodkaz"/>
            <w:noProof/>
          </w:rPr>
          <w:t>PRO</w:t>
        </w:r>
        <w:r w:rsidRPr="00996E48">
          <w:rPr>
            <w:rStyle w:val="Hypertextovodkaz"/>
            <w:noProof/>
            <w:spacing w:val="-5"/>
          </w:rPr>
          <w:t xml:space="preserve"> </w:t>
        </w:r>
        <w:r w:rsidRPr="00996E48">
          <w:rPr>
            <w:rStyle w:val="Hypertextovodkaz"/>
            <w:noProof/>
          </w:rPr>
          <w:t>VŠECHNY</w:t>
        </w:r>
        <w:r w:rsidRPr="00996E48">
          <w:rPr>
            <w:rStyle w:val="Hypertextovodkaz"/>
            <w:noProof/>
            <w:spacing w:val="-2"/>
          </w:rPr>
          <w:t xml:space="preserve"> KATEGORIE POHÁRU ČKS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hyperlink>
    </w:p>
    <w:p w14:paraId="17E54FA5" w14:textId="5714EB4B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3" w:history="1">
        <w:r w:rsidRPr="00996E48">
          <w:rPr>
            <w:rStyle w:val="Hypertextovodkaz"/>
            <w:noProof/>
          </w:rPr>
          <w:t>POSTUP PŘI HLÁŠENÍ PÁDŮ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hyperlink>
    </w:p>
    <w:p w14:paraId="532D26A3" w14:textId="2CB89512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4" w:history="1">
        <w:r w:rsidRPr="00996E48">
          <w:rPr>
            <w:rStyle w:val="Hypertextovodkaz"/>
            <w:noProof/>
          </w:rPr>
          <w:t>SENIOŘI A SENIORKY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06300FD0" w14:textId="49A5B45F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5" w:history="1">
        <w:r w:rsidRPr="00996E48">
          <w:rPr>
            <w:rStyle w:val="Hypertextovodkaz"/>
            <w:noProof/>
          </w:rPr>
          <w:t>VOLNÁ JÍZDA – SENIOŘI A SENIORKY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7CDB54CF" w14:textId="6DEBC399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6" w:history="1">
        <w:r w:rsidRPr="00996E48">
          <w:rPr>
            <w:rStyle w:val="Hypertextovodkaz"/>
            <w:noProof/>
          </w:rPr>
          <w:t>JUNIOŘI A JUNIORKY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05517686" w14:textId="249BFA3D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7" w:history="1">
        <w:r w:rsidRPr="00996E48">
          <w:rPr>
            <w:rStyle w:val="Hypertextovodkaz"/>
            <w:noProof/>
          </w:rPr>
          <w:t>VOLNÁ JÍZDA – JUNIOŘI A JUNIORKY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213CA6C2" w14:textId="1C0A83C3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8" w:history="1">
        <w:r w:rsidRPr="00996E48">
          <w:rPr>
            <w:rStyle w:val="Hypertextovodkaz"/>
            <w:noProof/>
          </w:rPr>
          <w:t>DOROSTENKY, ŽAČKY, ŽÁCI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2ED61D2B" w14:textId="35A433FD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09" w:history="1">
        <w:r w:rsidRPr="00996E48">
          <w:rPr>
            <w:rStyle w:val="Hypertextovodkaz"/>
            <w:noProof/>
          </w:rPr>
          <w:t>VOLNÁ JÍZDA – DOROSTENKY, ŽAČKY, ŽÁCI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_Toc239364209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6729D967" w14:textId="677BF7D0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0" w:history="1">
        <w:r w:rsidRPr="00996E48">
          <w:rPr>
            <w:rStyle w:val="Hypertextovodkaz"/>
            <w:noProof/>
          </w:rPr>
          <w:t>ŽACTVO MLADŠÍ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4B863C01" w14:textId="12E0F193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1" w:history="1">
        <w:r w:rsidRPr="00996E48">
          <w:rPr>
            <w:rStyle w:val="Hypertextovodkaz"/>
            <w:noProof/>
          </w:rPr>
          <w:t>VOLNÁ JÍZDA – ŽAČKY MLADŠÍ, ŽÁCI MLADŠÍ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77B8C84E" w14:textId="52820DF1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2" w:history="1">
        <w:r w:rsidRPr="00996E48">
          <w:rPr>
            <w:rStyle w:val="Hypertextovodkaz"/>
            <w:noProof/>
          </w:rPr>
          <w:t>ŽACTVO NEJMLADŠÍ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06E93F4B" w14:textId="42D11522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3" w:history="1">
        <w:r w:rsidRPr="00996E48">
          <w:rPr>
            <w:rStyle w:val="Hypertextovodkaz"/>
            <w:noProof/>
          </w:rPr>
          <w:t>VOLNÁ JÍZDA – ŽACTVO NEJMLADŠÍ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3D2DC38A" w14:textId="186ECDA1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4" w:history="1">
        <w:r w:rsidRPr="00996E48">
          <w:rPr>
            <w:rStyle w:val="Hypertextovodkaz"/>
            <w:noProof/>
          </w:rPr>
          <w:t>NOVÁČCI STARŠÍ DÍVKY, NOVÁČCI MLADŠÍ DÍVKY, NOVÁČCI CHLAPCI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1FB34DD1" w14:textId="61D44804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5" w:history="1">
        <w:r w:rsidRPr="00996E48">
          <w:rPr>
            <w:rStyle w:val="Hypertextovodkaz"/>
            <w:noProof/>
          </w:rPr>
          <w:t>VOLNÁ JÍZDA – NOVÁČCI STARŠÍ DÍVKY, NOVÁČCI MLADŠÍ DÍVKY, NOVÁČCI CHLAPCI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3CBD05BF" w14:textId="326DB50D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6" w:history="1">
        <w:r w:rsidRPr="00996E48">
          <w:rPr>
            <w:rStyle w:val="Hypertextovodkaz"/>
            <w:noProof/>
          </w:rPr>
          <w:t>ADULT GOLD A SILVER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3A923A6B" w14:textId="43CDDC24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7" w:history="1">
        <w:r w:rsidRPr="00996E48">
          <w:rPr>
            <w:rStyle w:val="Hypertextovodkaz"/>
            <w:noProof/>
          </w:rPr>
          <w:t>VOLNÁ JÍZDA – ADULT GOLD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16D7E008" w14:textId="7FEA63DF" w:rsidR="006468F8" w:rsidRDefault="006468F8">
      <w:pPr>
        <w:pStyle w:val="Obsah2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8" w:history="1">
        <w:r w:rsidRPr="00996E48">
          <w:rPr>
            <w:rStyle w:val="Hypertextovodkaz"/>
            <w:noProof/>
          </w:rPr>
          <w:t>VOLNÁ JÍZDA – ADULT SILVER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72BA5F7B" w14:textId="33B98356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19" w:history="1">
        <w:r w:rsidRPr="00996E48">
          <w:rPr>
            <w:rStyle w:val="Hypertextovodkaz"/>
            <w:noProof/>
          </w:rPr>
          <w:t>SPORTOVNÍ DVOJICE ADULT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_Toc239364219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72EDE3F2" w14:textId="119D806C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20" w:history="1">
        <w:r w:rsidRPr="00996E48">
          <w:rPr>
            <w:rStyle w:val="Hypertextovodkaz"/>
            <w:noProof/>
          </w:rPr>
          <w:t>TANCE NA LEDĚ ADULT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_Toc239364220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2B4EBB45" w14:textId="59533DB0" w:rsidR="006468F8" w:rsidRDefault="006468F8">
      <w:pPr>
        <w:pStyle w:val="Obsah1"/>
        <w:tabs>
          <w:tab w:val="right" w:leader="dot" w:pos="920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39364221" w:history="1">
        <w:r w:rsidRPr="00996E48">
          <w:rPr>
            <w:rStyle w:val="Hypertextovodkaz"/>
            <w:noProof/>
          </w:rPr>
          <w:t>SÓLOVÉ TANCE ADULT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_Toc239364221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07119FAA" w14:textId="0672FF64" w:rsidR="008F4E3A" w:rsidRDefault="008F4E3A" w:rsidP="008F4E3A">
      <w:r w:rsidRPr="001064BC">
        <w:fldChar w:fldCharType="end"/>
      </w:r>
    </w:p>
    <w:p w14:paraId="71FDD919" w14:textId="77777777" w:rsidR="000D35C6" w:rsidRDefault="008F4E3A">
      <w:pPr>
        <w:suppressAutoHyphens w:val="0"/>
        <w:autoSpaceDN/>
        <w:spacing w:after="160" w:line="259" w:lineRule="auto"/>
        <w:textAlignment w:val="auto"/>
        <w:sectPr w:rsidR="000D35C6" w:rsidSect="000D35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5" w:right="992" w:bottom="709" w:left="1701" w:header="425" w:footer="782" w:gutter="0"/>
          <w:cols w:space="708"/>
          <w:formProt w:val="0"/>
          <w:titlePg/>
          <w:docGrid w:linePitch="299" w:charSpace="4096"/>
        </w:sectPr>
      </w:pPr>
      <w:r>
        <w:br w:type="page"/>
      </w:r>
    </w:p>
    <w:p w14:paraId="04BE8AC9" w14:textId="0B218D5F" w:rsidR="00D947D4" w:rsidRDefault="008F4E3A" w:rsidP="008F4E3A">
      <w:pPr>
        <w:pStyle w:val="Nadpis1"/>
      </w:pPr>
      <w:bookmarkStart w:id="0" w:name="_Toc239364199"/>
      <w:r w:rsidRPr="008F4E3A">
        <w:lastRenderedPageBreak/>
        <w:t xml:space="preserve">PRAVIDLA TÝKAJÍCÍ SE </w:t>
      </w:r>
      <w:r w:rsidR="00747C68">
        <w:t xml:space="preserve">VŠECH KATEGORIÍ </w:t>
      </w:r>
      <w:r w:rsidRPr="008F4E3A">
        <w:t>POHÁRU ČKS</w:t>
      </w:r>
      <w:bookmarkEnd w:id="0"/>
    </w:p>
    <w:p w14:paraId="27B5914B" w14:textId="07E5CD83" w:rsidR="00747C68" w:rsidRPr="00747C68" w:rsidRDefault="00747C68" w:rsidP="00747C68">
      <w:pPr>
        <w:pStyle w:val="Nadpis2"/>
      </w:pPr>
      <w:bookmarkStart w:id="1" w:name="_Toc239364200"/>
      <w:r>
        <w:t>OBECNÁ PRAVIDLA</w:t>
      </w:r>
      <w:bookmarkEnd w:id="1"/>
      <w:r>
        <w:t xml:space="preserve"> </w:t>
      </w:r>
    </w:p>
    <w:p w14:paraId="481A06A2" w14:textId="7749EE83" w:rsidR="008F4E3A" w:rsidRDefault="00747C68">
      <w:pPr>
        <w:pStyle w:val="Odstavecseseznamem"/>
        <w:numPr>
          <w:ilvl w:val="0"/>
          <w:numId w:val="1"/>
        </w:numPr>
        <w:ind w:left="426"/>
      </w:pPr>
      <w:r>
        <w:t>ve všech kategoriích Poháru ČKS soutěžící předvádějí pouze volnou jízdu,</w:t>
      </w:r>
    </w:p>
    <w:p w14:paraId="11C0A5CD" w14:textId="1C26AA15" w:rsidR="00747C68" w:rsidRDefault="00747C68">
      <w:pPr>
        <w:pStyle w:val="Odstavecseseznamem"/>
        <w:numPr>
          <w:ilvl w:val="0"/>
          <w:numId w:val="1"/>
        </w:numPr>
        <w:ind w:left="426"/>
        <w:jc w:val="both"/>
      </w:pPr>
      <w:r>
        <w:t>pokud není uvedena žádná specifikace, platí pro prvky zařazené do programů volných jízd pravidla ISU.</w:t>
      </w:r>
    </w:p>
    <w:p w14:paraId="461286C5" w14:textId="6255FECE" w:rsidR="008F4E3A" w:rsidRDefault="00747C68" w:rsidP="00747C68">
      <w:pPr>
        <w:pStyle w:val="Nadpis2"/>
      </w:pPr>
      <w:bookmarkStart w:id="2" w:name="_Toc239364201"/>
      <w:r w:rsidRPr="00747C68">
        <w:t>PRAVIDLA</w:t>
      </w:r>
      <w:r>
        <w:t xml:space="preserve"> TÝKAJÍCÍ SE ZAPOČÍTÁVÁNÍ PRVKŮ</w:t>
      </w:r>
      <w:bookmarkEnd w:id="2"/>
    </w:p>
    <w:p w14:paraId="4FC9077C" w14:textId="063C2116" w:rsidR="008F4E3A" w:rsidRPr="00747C68" w:rsidRDefault="008F4E3A">
      <w:pPr>
        <w:pStyle w:val="Odstavecseseznamem"/>
        <w:widowControl w:val="0"/>
        <w:numPr>
          <w:ilvl w:val="0"/>
          <w:numId w:val="2"/>
        </w:numPr>
        <w:autoSpaceDN/>
        <w:spacing w:before="276" w:after="0" w:line="240" w:lineRule="auto"/>
        <w:ind w:left="426"/>
        <w:textAlignment w:val="auto"/>
        <w:rPr>
          <w:rFonts w:cs="Arial"/>
        </w:rPr>
      </w:pPr>
      <w:r w:rsidRPr="00747C68">
        <w:rPr>
          <w:rFonts w:cs="Arial"/>
          <w:spacing w:val="-6"/>
        </w:rPr>
        <w:t>za</w:t>
      </w:r>
      <w:r w:rsidRPr="00747C68">
        <w:rPr>
          <w:rFonts w:cs="Arial"/>
          <w:spacing w:val="-9"/>
        </w:rPr>
        <w:t xml:space="preserve"> </w:t>
      </w:r>
      <w:r w:rsidRPr="00747C68">
        <w:rPr>
          <w:rFonts w:cs="Arial"/>
          <w:spacing w:val="-6"/>
        </w:rPr>
        <w:t>prvky</w:t>
      </w:r>
      <w:r w:rsidRPr="00747C68">
        <w:rPr>
          <w:rFonts w:cs="Arial"/>
          <w:spacing w:val="-8"/>
        </w:rPr>
        <w:t xml:space="preserve"> </w:t>
      </w:r>
      <w:r w:rsidRPr="00747C68">
        <w:rPr>
          <w:rFonts w:cs="Arial"/>
          <w:spacing w:val="-6"/>
        </w:rPr>
        <w:t>předvedené</w:t>
      </w:r>
      <w:r w:rsidRPr="00747C68">
        <w:rPr>
          <w:rFonts w:cs="Arial"/>
          <w:spacing w:val="-8"/>
        </w:rPr>
        <w:t xml:space="preserve"> </w:t>
      </w:r>
      <w:r w:rsidRPr="00747C68">
        <w:rPr>
          <w:rFonts w:cs="Arial"/>
          <w:spacing w:val="-6"/>
        </w:rPr>
        <w:t>ve</w:t>
      </w:r>
      <w:r w:rsidRPr="00747C68">
        <w:rPr>
          <w:rFonts w:cs="Arial"/>
          <w:spacing w:val="-9"/>
        </w:rPr>
        <w:t xml:space="preserve"> </w:t>
      </w:r>
      <w:r w:rsidRPr="00747C68">
        <w:rPr>
          <w:rFonts w:cs="Arial"/>
          <w:spacing w:val="-6"/>
        </w:rPr>
        <w:t>druhé</w:t>
      </w:r>
      <w:r w:rsidRPr="00747C68">
        <w:rPr>
          <w:rFonts w:cs="Arial"/>
          <w:spacing w:val="-8"/>
        </w:rPr>
        <w:t xml:space="preserve"> </w:t>
      </w:r>
      <w:r w:rsidRPr="00747C68">
        <w:rPr>
          <w:rFonts w:cs="Arial"/>
          <w:spacing w:val="-6"/>
        </w:rPr>
        <w:t>polovině</w:t>
      </w:r>
      <w:r w:rsidRPr="00747C68">
        <w:rPr>
          <w:rFonts w:cs="Arial"/>
          <w:spacing w:val="-10"/>
        </w:rPr>
        <w:t xml:space="preserve"> </w:t>
      </w:r>
      <w:r w:rsidRPr="00747C68">
        <w:rPr>
          <w:rFonts w:cs="Arial"/>
          <w:spacing w:val="-6"/>
        </w:rPr>
        <w:t>volné</w:t>
      </w:r>
      <w:r w:rsidRPr="00747C68">
        <w:rPr>
          <w:rFonts w:cs="Arial"/>
          <w:spacing w:val="-10"/>
        </w:rPr>
        <w:t xml:space="preserve"> </w:t>
      </w:r>
      <w:r w:rsidRPr="00747C68">
        <w:rPr>
          <w:rFonts w:cs="Arial"/>
          <w:spacing w:val="-6"/>
        </w:rPr>
        <w:t>jízdy</w:t>
      </w:r>
      <w:r w:rsidRPr="00747C68">
        <w:rPr>
          <w:rFonts w:cs="Arial"/>
          <w:spacing w:val="-8"/>
        </w:rPr>
        <w:t xml:space="preserve"> </w:t>
      </w:r>
      <w:r w:rsidRPr="00747C68">
        <w:rPr>
          <w:rFonts w:cs="Arial"/>
          <w:spacing w:val="-6"/>
        </w:rPr>
        <w:t>není</w:t>
      </w:r>
      <w:r w:rsidRPr="00747C68">
        <w:rPr>
          <w:rFonts w:cs="Arial"/>
          <w:spacing w:val="-10"/>
        </w:rPr>
        <w:t xml:space="preserve"> </w:t>
      </w:r>
      <w:r w:rsidRPr="00747C68">
        <w:rPr>
          <w:rFonts w:cs="Arial"/>
          <w:spacing w:val="-6"/>
        </w:rPr>
        <w:t>udělován</w:t>
      </w:r>
      <w:r w:rsidRPr="00747C68">
        <w:rPr>
          <w:rFonts w:cs="Arial"/>
          <w:spacing w:val="-10"/>
        </w:rPr>
        <w:t xml:space="preserve"> </w:t>
      </w:r>
      <w:r w:rsidRPr="00747C68">
        <w:rPr>
          <w:rFonts w:cs="Arial"/>
          <w:spacing w:val="-6"/>
        </w:rPr>
        <w:t>bonu</w:t>
      </w:r>
      <w:r w:rsidR="00747C68">
        <w:rPr>
          <w:rFonts w:cs="Arial"/>
          <w:spacing w:val="-6"/>
        </w:rPr>
        <w:t>s,</w:t>
      </w:r>
    </w:p>
    <w:p w14:paraId="6E310AAB" w14:textId="77777777" w:rsidR="008F4E3A" w:rsidRPr="00B56C39" w:rsidRDefault="008F4E3A">
      <w:pPr>
        <w:pStyle w:val="Odstavecseseznamem"/>
        <w:widowControl w:val="0"/>
        <w:numPr>
          <w:ilvl w:val="0"/>
          <w:numId w:val="2"/>
        </w:numPr>
        <w:autoSpaceDN/>
        <w:spacing w:before="240" w:after="0"/>
        <w:ind w:left="426" w:right="-1"/>
        <w:jc w:val="both"/>
        <w:textAlignment w:val="auto"/>
        <w:rPr>
          <w:rFonts w:cs="Arial"/>
        </w:rPr>
      </w:pPr>
      <w:r w:rsidRPr="00747C68">
        <w:rPr>
          <w:rFonts w:cs="Arial"/>
          <w:w w:val="90"/>
        </w:rPr>
        <w:t xml:space="preserve">jestliže jsou předvedeny nějaké skoky navíc, pak </w:t>
      </w:r>
      <w:r w:rsidRPr="00747C68">
        <w:rPr>
          <w:rFonts w:cs="Arial"/>
        </w:rPr>
        <w:t xml:space="preserve">mají nulovou hodnotu pouze ty skoky, které </w:t>
      </w:r>
      <w:r w:rsidRPr="00747C68">
        <w:rPr>
          <w:rFonts w:cs="Arial"/>
          <w:w w:val="90"/>
        </w:rPr>
        <w:t xml:space="preserve">neodpovídají požadavkům. Skokům je připisována hodnota na základě pořadí, ve </w:t>
      </w:r>
      <w:r w:rsidRPr="00747C68">
        <w:rPr>
          <w:rFonts w:cs="Arial"/>
        </w:rPr>
        <w:t>kterém</w:t>
      </w:r>
      <w:r w:rsidRPr="00747C68">
        <w:rPr>
          <w:rFonts w:cs="Arial"/>
          <w:spacing w:val="-5"/>
        </w:rPr>
        <w:t xml:space="preserve"> </w:t>
      </w:r>
      <w:r w:rsidRPr="00747C68">
        <w:rPr>
          <w:rFonts w:cs="Arial"/>
        </w:rPr>
        <w:t>byly</w:t>
      </w:r>
      <w:r w:rsidRPr="00747C68">
        <w:rPr>
          <w:rFonts w:cs="Arial"/>
          <w:spacing w:val="-5"/>
        </w:rPr>
        <w:t xml:space="preserve"> </w:t>
      </w:r>
      <w:r w:rsidRPr="00B56C39">
        <w:rPr>
          <w:rFonts w:cs="Arial"/>
        </w:rPr>
        <w:t>předvedeny.</w:t>
      </w:r>
    </w:p>
    <w:p w14:paraId="6A732E2A" w14:textId="55F20784" w:rsidR="008F4E3A" w:rsidRPr="00B56C39" w:rsidRDefault="008F4E3A">
      <w:pPr>
        <w:pStyle w:val="Odstavecseseznamem"/>
        <w:widowControl w:val="0"/>
        <w:numPr>
          <w:ilvl w:val="0"/>
          <w:numId w:val="2"/>
        </w:numPr>
        <w:autoSpaceDN/>
        <w:spacing w:before="240" w:after="0"/>
        <w:ind w:left="426" w:right="144"/>
        <w:jc w:val="both"/>
        <w:textAlignment w:val="auto"/>
      </w:pPr>
      <w:r w:rsidRPr="00B56C39">
        <w:rPr>
          <w:rFonts w:cs="Arial"/>
        </w:rPr>
        <w:t>pokud je předveden jiný než požadovaný prvek, bude technickým panelem označen hvězdičkou</w:t>
      </w:r>
      <w:r w:rsidR="00B56C39">
        <w:rPr>
          <w:rFonts w:cs="Arial"/>
        </w:rPr>
        <w:t xml:space="preserve"> (*)</w:t>
      </w:r>
      <w:r w:rsidRPr="00B56C39">
        <w:rPr>
          <w:rFonts w:cs="Arial"/>
        </w:rPr>
        <w:t xml:space="preserve">, získá nulovou hodnotu a zabere místo dalšímu prvku stejné </w:t>
      </w:r>
      <w:r w:rsidR="00747C68" w:rsidRPr="00B56C39">
        <w:rPr>
          <w:rFonts w:cs="Arial"/>
        </w:rPr>
        <w:t>kategorie</w:t>
      </w:r>
      <w:r w:rsidRPr="00B56C39">
        <w:rPr>
          <w:rFonts w:cs="Arial"/>
        </w:rPr>
        <w:t xml:space="preserve"> (skok, pirueta, choreo prvky, krokové sekvence)</w:t>
      </w:r>
      <w:r w:rsidR="00747C68" w:rsidRPr="00B56C39">
        <w:rPr>
          <w:rFonts w:cs="Arial"/>
        </w:rPr>
        <w:t>.</w:t>
      </w:r>
    </w:p>
    <w:p w14:paraId="0E84F942" w14:textId="35385F1E" w:rsidR="00747C68" w:rsidRPr="00747C68" w:rsidRDefault="00747C68" w:rsidP="00747C68">
      <w:pPr>
        <w:pStyle w:val="Nadpis2"/>
        <w:rPr>
          <w:spacing w:val="-2"/>
        </w:rPr>
      </w:pPr>
      <w:bookmarkStart w:id="3" w:name="_Toc239364202"/>
      <w:r w:rsidRPr="00747C68">
        <w:t>SPECIFICK</w:t>
      </w:r>
      <w:r w:rsidR="00E66F25">
        <w:t xml:space="preserve">É </w:t>
      </w:r>
      <w:r>
        <w:t>HODNOTY SRÁŽEK</w:t>
      </w:r>
      <w:r>
        <w:rPr>
          <w:spacing w:val="-3"/>
        </w:rPr>
        <w:t xml:space="preserve"> </w:t>
      </w:r>
      <w:r>
        <w:t>PLATNÉ</w:t>
      </w:r>
      <w:r>
        <w:rPr>
          <w:spacing w:val="-3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VŠECHNY</w:t>
      </w:r>
      <w:r>
        <w:rPr>
          <w:spacing w:val="-2"/>
        </w:rPr>
        <w:t xml:space="preserve"> KATEGORIE POHÁRU ČKS</w:t>
      </w:r>
      <w:bookmarkEnd w:id="3"/>
    </w:p>
    <w:tbl>
      <w:tblPr>
        <w:tblStyle w:val="Mkatabulky"/>
        <w:tblW w:w="9218" w:type="dxa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5525"/>
        <w:gridCol w:w="1282"/>
      </w:tblGrid>
      <w:tr w:rsidR="00747C68" w14:paraId="7498943E" w14:textId="77777777" w:rsidTr="00FA2789">
        <w:trPr>
          <w:jc w:val="center"/>
        </w:trPr>
        <w:tc>
          <w:tcPr>
            <w:tcW w:w="2409" w:type="dxa"/>
          </w:tcPr>
          <w:p w14:paraId="1E5B1C1D" w14:textId="77777777" w:rsidR="00747C68" w:rsidRPr="00B126BA" w:rsidRDefault="00747C68" w:rsidP="00FA2789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SITUACE</w:t>
            </w:r>
          </w:p>
        </w:tc>
        <w:tc>
          <w:tcPr>
            <w:tcW w:w="5521" w:type="dxa"/>
          </w:tcPr>
          <w:p w14:paraId="285254C9" w14:textId="77777777" w:rsidR="00747C68" w:rsidRPr="00B126BA" w:rsidRDefault="00747C68" w:rsidP="00FA2789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PODMÍNKA</w:t>
            </w:r>
          </w:p>
        </w:tc>
        <w:tc>
          <w:tcPr>
            <w:tcW w:w="1281" w:type="dxa"/>
          </w:tcPr>
          <w:p w14:paraId="798B6B19" w14:textId="77777777" w:rsidR="00747C68" w:rsidRPr="0070786C" w:rsidRDefault="00747C68" w:rsidP="00FA2789">
            <w:pPr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SRÁŽK</w:t>
            </w:r>
            <w:r>
              <w:rPr>
                <w:rFonts w:cs="Arial"/>
                <w:b/>
              </w:rPr>
              <w:t>A</w:t>
            </w:r>
          </w:p>
        </w:tc>
      </w:tr>
      <w:tr w:rsidR="00747C68" w14:paraId="0C2ED4DA" w14:textId="77777777" w:rsidTr="00FA2789">
        <w:trPr>
          <w:jc w:val="center"/>
        </w:trPr>
        <w:tc>
          <w:tcPr>
            <w:tcW w:w="2409" w:type="dxa"/>
          </w:tcPr>
          <w:p w14:paraId="1C7BF999" w14:textId="77777777" w:rsidR="00747C68" w:rsidRPr="0070786C" w:rsidRDefault="00747C68" w:rsidP="00FA2789">
            <w:pPr>
              <w:rPr>
                <w:rFonts w:cs="Arial"/>
                <w:b/>
                <w:i/>
                <w:iCs/>
              </w:rPr>
            </w:pPr>
            <w:r w:rsidRPr="0070786C">
              <w:rPr>
                <w:rFonts w:cs="Arial"/>
                <w:b/>
                <w:i/>
                <w:iCs/>
              </w:rPr>
              <w:t>Přerušení programu</w:t>
            </w:r>
          </w:p>
        </w:tc>
        <w:tc>
          <w:tcPr>
            <w:tcW w:w="5521" w:type="dxa"/>
          </w:tcPr>
          <w:p w14:paraId="5B232BC9" w14:textId="77777777" w:rsidR="00747C68" w:rsidRPr="0070786C" w:rsidRDefault="00747C68">
            <w:pPr>
              <w:pStyle w:val="Odstavecseseznamem"/>
              <w:numPr>
                <w:ilvl w:val="0"/>
                <w:numId w:val="4"/>
              </w:numPr>
              <w:spacing w:after="60" w:line="240" w:lineRule="auto"/>
              <w:ind w:left="430" w:hanging="357"/>
              <w:contextualSpacing w:val="0"/>
              <w:rPr>
                <w:rFonts w:cs="Arial"/>
                <w:bCs/>
              </w:rPr>
            </w:pPr>
            <w:r w:rsidRPr="0070786C">
              <w:rPr>
                <w:rFonts w:cs="Arial"/>
                <w:w w:val="90"/>
              </w:rPr>
              <w:t>více</w:t>
            </w:r>
            <w:r w:rsidRPr="0070786C">
              <w:rPr>
                <w:rFonts w:cs="Arial"/>
                <w:spacing w:val="1"/>
              </w:rPr>
              <w:t xml:space="preserve"> </w:t>
            </w:r>
            <w:r w:rsidRPr="0070786C">
              <w:rPr>
                <w:rFonts w:cs="Arial"/>
                <w:w w:val="90"/>
              </w:rPr>
              <w:t>než</w:t>
            </w:r>
            <w:r w:rsidRPr="0070786C">
              <w:rPr>
                <w:rFonts w:cs="Arial"/>
                <w:spacing w:val="2"/>
              </w:rPr>
              <w:t xml:space="preserve"> </w:t>
            </w:r>
            <w:r w:rsidRPr="0070786C">
              <w:rPr>
                <w:rFonts w:cs="Arial"/>
                <w:w w:val="90"/>
              </w:rPr>
              <w:t>10</w:t>
            </w:r>
            <w:r w:rsidRPr="0070786C">
              <w:rPr>
                <w:rFonts w:cs="Arial"/>
                <w:spacing w:val="-1"/>
              </w:rPr>
              <w:t xml:space="preserve"> </w:t>
            </w:r>
            <w:r w:rsidRPr="0070786C">
              <w:rPr>
                <w:rFonts w:cs="Arial"/>
                <w:w w:val="90"/>
              </w:rPr>
              <w:t>sekund</w:t>
            </w:r>
            <w:r w:rsidRPr="0070786C">
              <w:rPr>
                <w:rFonts w:cs="Arial"/>
                <w:spacing w:val="-1"/>
              </w:rPr>
              <w:t xml:space="preserve"> </w:t>
            </w:r>
            <w:r w:rsidRPr="0070786C">
              <w:rPr>
                <w:rFonts w:cs="Arial"/>
                <w:w w:val="90"/>
              </w:rPr>
              <w:t>až</w:t>
            </w:r>
            <w:r w:rsidRPr="0070786C">
              <w:rPr>
                <w:rFonts w:cs="Arial"/>
                <w:spacing w:val="2"/>
              </w:rPr>
              <w:t xml:space="preserve"> </w:t>
            </w:r>
            <w:r w:rsidRPr="0070786C">
              <w:rPr>
                <w:rFonts w:cs="Arial"/>
                <w:w w:val="90"/>
              </w:rPr>
              <w:t>20</w:t>
            </w:r>
            <w:r w:rsidRPr="0070786C">
              <w:rPr>
                <w:rFonts w:cs="Arial"/>
                <w:spacing w:val="1"/>
              </w:rPr>
              <w:t xml:space="preserve"> </w:t>
            </w:r>
            <w:r w:rsidRPr="0070786C">
              <w:rPr>
                <w:rFonts w:cs="Arial"/>
                <w:spacing w:val="-2"/>
                <w:w w:val="90"/>
              </w:rPr>
              <w:t>sekund</w:t>
            </w:r>
            <w:r w:rsidRPr="0070786C">
              <w:rPr>
                <w:rFonts w:cs="Arial"/>
                <w:bCs/>
              </w:rPr>
              <w:t xml:space="preserve"> </w:t>
            </w:r>
          </w:p>
          <w:p w14:paraId="6F53A99D" w14:textId="77777777" w:rsidR="00747C68" w:rsidRPr="0070786C" w:rsidRDefault="00747C68">
            <w:pPr>
              <w:pStyle w:val="Odstavecseseznamem"/>
              <w:numPr>
                <w:ilvl w:val="0"/>
                <w:numId w:val="3"/>
              </w:numPr>
              <w:spacing w:after="60" w:line="240" w:lineRule="auto"/>
              <w:ind w:left="419" w:hanging="357"/>
              <w:contextualSpacing w:val="0"/>
              <w:rPr>
                <w:rFonts w:cs="Arial"/>
                <w:bCs/>
              </w:rPr>
            </w:pPr>
            <w:r w:rsidRPr="0070786C">
              <w:rPr>
                <w:rFonts w:cs="Arial"/>
                <w:bCs/>
              </w:rPr>
              <w:t>více než 20 sekund až 30 sekund</w:t>
            </w:r>
          </w:p>
          <w:p w14:paraId="779EE5F1" w14:textId="77777777" w:rsidR="00747C68" w:rsidRPr="0070786C" w:rsidRDefault="00747C68">
            <w:pPr>
              <w:pStyle w:val="Odstavecseseznamem"/>
              <w:numPr>
                <w:ilvl w:val="0"/>
                <w:numId w:val="3"/>
              </w:numPr>
              <w:spacing w:after="60" w:line="240" w:lineRule="auto"/>
              <w:ind w:left="419" w:hanging="357"/>
              <w:contextualSpacing w:val="0"/>
              <w:rPr>
                <w:rFonts w:cs="Arial"/>
                <w:bCs/>
              </w:rPr>
            </w:pPr>
            <w:r w:rsidRPr="0070786C">
              <w:rPr>
                <w:rFonts w:cs="Arial"/>
                <w:bCs/>
              </w:rPr>
              <w:t>více než 30 sekund až 40 sekund</w:t>
            </w:r>
          </w:p>
          <w:p w14:paraId="25E83CC6" w14:textId="77777777" w:rsidR="00747C68" w:rsidRPr="0070786C" w:rsidRDefault="00747C6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419" w:hanging="357"/>
              <w:contextualSpacing w:val="0"/>
              <w:rPr>
                <w:rFonts w:cs="Arial"/>
                <w:bCs/>
              </w:rPr>
            </w:pPr>
            <w:r w:rsidRPr="0070786C">
              <w:rPr>
                <w:rFonts w:cs="Arial"/>
                <w:bCs/>
              </w:rPr>
              <w:t>přerušení programu trvající déle než tři (3) minuty,</w:t>
            </w:r>
            <w:r w:rsidRPr="0070786C">
              <w:rPr>
                <w:rFonts w:cs="Arial"/>
              </w:rPr>
              <w:t xml:space="preserve"> po</w:t>
            </w:r>
            <w:r w:rsidRPr="0070786C">
              <w:rPr>
                <w:rFonts w:cs="Arial"/>
                <w:spacing w:val="-16"/>
              </w:rPr>
              <w:t xml:space="preserve"> </w:t>
            </w:r>
            <w:r w:rsidRPr="0070786C">
              <w:rPr>
                <w:rFonts w:cs="Arial"/>
              </w:rPr>
              <w:t>kterém</w:t>
            </w:r>
            <w:r w:rsidRPr="0070786C">
              <w:rPr>
                <w:rFonts w:cs="Arial"/>
                <w:spacing w:val="-15"/>
              </w:rPr>
              <w:t xml:space="preserve"> </w:t>
            </w:r>
            <w:r w:rsidRPr="0070786C">
              <w:rPr>
                <w:rFonts w:cs="Arial"/>
              </w:rPr>
              <w:t>je</w:t>
            </w:r>
            <w:r w:rsidRPr="0070786C">
              <w:rPr>
                <w:rFonts w:cs="Arial"/>
                <w:spacing w:val="-13"/>
              </w:rPr>
              <w:t xml:space="preserve"> </w:t>
            </w:r>
            <w:r w:rsidRPr="0070786C">
              <w:rPr>
                <w:rFonts w:cs="Arial"/>
              </w:rPr>
              <w:t>povoleno</w:t>
            </w:r>
            <w:r w:rsidRPr="0070786C">
              <w:rPr>
                <w:rFonts w:cs="Arial"/>
                <w:spacing w:val="-15"/>
              </w:rPr>
              <w:t xml:space="preserve"> </w:t>
            </w:r>
            <w:r w:rsidRPr="0070786C">
              <w:rPr>
                <w:rFonts w:cs="Arial"/>
              </w:rPr>
              <w:t>navázat</w:t>
            </w:r>
            <w:r w:rsidRPr="0070786C">
              <w:rPr>
                <w:rFonts w:cs="Arial"/>
                <w:spacing w:val="-13"/>
              </w:rPr>
              <w:t xml:space="preserve"> </w:t>
            </w:r>
            <w:r w:rsidRPr="0070786C">
              <w:rPr>
                <w:rFonts w:cs="Arial"/>
              </w:rPr>
              <w:t>od</w:t>
            </w:r>
            <w:r w:rsidRPr="0070786C">
              <w:rPr>
                <w:rFonts w:cs="Arial"/>
                <w:spacing w:val="-16"/>
              </w:rPr>
              <w:t xml:space="preserve"> </w:t>
            </w:r>
            <w:r w:rsidRPr="0070786C">
              <w:rPr>
                <w:rFonts w:cs="Arial"/>
              </w:rPr>
              <w:t>místa</w:t>
            </w:r>
            <w:r w:rsidRPr="0070786C">
              <w:rPr>
                <w:rFonts w:cs="Arial"/>
                <w:spacing w:val="-13"/>
              </w:rPr>
              <w:t xml:space="preserve"> </w:t>
            </w:r>
            <w:r w:rsidRPr="0070786C">
              <w:rPr>
                <w:rFonts w:cs="Arial"/>
              </w:rPr>
              <w:t>přerušení</w:t>
            </w:r>
            <w:r w:rsidRPr="0070786C">
              <w:rPr>
                <w:rFonts w:cs="Arial"/>
                <w:spacing w:val="-10"/>
              </w:rPr>
              <w:t xml:space="preserve"> </w:t>
            </w:r>
            <w:r w:rsidRPr="0070786C">
              <w:rPr>
                <w:rFonts w:cs="Arial"/>
              </w:rPr>
              <w:t>(povoleno jedenkrát</w:t>
            </w:r>
            <w:r w:rsidRPr="0070786C">
              <w:rPr>
                <w:rFonts w:cs="Arial"/>
                <w:spacing w:val="-5"/>
              </w:rPr>
              <w:t xml:space="preserve"> </w:t>
            </w:r>
            <w:r w:rsidRPr="0070786C">
              <w:rPr>
                <w:rFonts w:cs="Arial"/>
              </w:rPr>
              <w:t>za</w:t>
            </w:r>
            <w:r w:rsidRPr="0070786C">
              <w:rPr>
                <w:rFonts w:cs="Arial"/>
                <w:spacing w:val="-4"/>
              </w:rPr>
              <w:t xml:space="preserve"> </w:t>
            </w:r>
            <w:r w:rsidRPr="0070786C">
              <w:rPr>
                <w:rFonts w:cs="Arial"/>
                <w:spacing w:val="-2"/>
              </w:rPr>
              <w:t>program)</w:t>
            </w:r>
          </w:p>
        </w:tc>
        <w:tc>
          <w:tcPr>
            <w:tcW w:w="1281" w:type="dxa"/>
          </w:tcPr>
          <w:p w14:paraId="597032E6" w14:textId="77777777" w:rsidR="00747C68" w:rsidRPr="0070786C" w:rsidRDefault="00747C68" w:rsidP="00FA2789">
            <w:pPr>
              <w:spacing w:after="60" w:line="240" w:lineRule="auto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− 0,5 b</w:t>
            </w:r>
          </w:p>
          <w:p w14:paraId="405D7985" w14:textId="77777777" w:rsidR="00747C68" w:rsidRPr="0070786C" w:rsidRDefault="00747C68" w:rsidP="00FA2789">
            <w:pPr>
              <w:spacing w:after="60" w:line="240" w:lineRule="auto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− 1,0 b</w:t>
            </w:r>
          </w:p>
          <w:p w14:paraId="5D0BC698" w14:textId="77777777" w:rsidR="00747C68" w:rsidRPr="0070786C" w:rsidRDefault="00747C68" w:rsidP="00FA2789">
            <w:pPr>
              <w:spacing w:after="60" w:line="240" w:lineRule="auto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− 1,5 b</w:t>
            </w:r>
          </w:p>
          <w:p w14:paraId="27CEA8E9" w14:textId="77777777" w:rsidR="00747C68" w:rsidRPr="0070786C" w:rsidRDefault="00747C68" w:rsidP="00FA2789">
            <w:pPr>
              <w:spacing w:after="60" w:line="240" w:lineRule="auto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− 2,5 b</w:t>
            </w:r>
          </w:p>
          <w:p w14:paraId="3E32B781" w14:textId="77777777" w:rsidR="00747C68" w:rsidRPr="0070786C" w:rsidRDefault="00747C68" w:rsidP="00FA2789">
            <w:pPr>
              <w:spacing w:after="60" w:line="240" w:lineRule="auto"/>
              <w:rPr>
                <w:rFonts w:cs="Arial"/>
                <w:b/>
              </w:rPr>
            </w:pPr>
          </w:p>
          <w:p w14:paraId="3AB6A6EE" w14:textId="77777777" w:rsidR="00747C68" w:rsidRPr="0070786C" w:rsidRDefault="00747C68" w:rsidP="00FA2789">
            <w:pPr>
              <w:spacing w:after="60" w:line="240" w:lineRule="auto"/>
              <w:rPr>
                <w:rFonts w:cs="Arial"/>
                <w:b/>
              </w:rPr>
            </w:pPr>
          </w:p>
        </w:tc>
      </w:tr>
      <w:tr w:rsidR="00747C68" w14:paraId="72AA74FA" w14:textId="77777777" w:rsidTr="00FA2789">
        <w:trPr>
          <w:jc w:val="center"/>
        </w:trPr>
        <w:tc>
          <w:tcPr>
            <w:tcW w:w="2409" w:type="dxa"/>
          </w:tcPr>
          <w:p w14:paraId="7BA8613E" w14:textId="77777777" w:rsidR="00747C68" w:rsidRPr="00B126BA" w:rsidRDefault="00747C68" w:rsidP="00FA278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Nedodržení předepsané délky programu</w:t>
            </w:r>
          </w:p>
        </w:tc>
        <w:tc>
          <w:tcPr>
            <w:tcW w:w="5521" w:type="dxa"/>
          </w:tcPr>
          <w:p w14:paraId="05A7949E" w14:textId="77777777" w:rsidR="00747C68" w:rsidRPr="00F40656" w:rsidRDefault="00747C68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06" w:hanging="357"/>
              <w:contextualSpacing w:val="0"/>
              <w:jc w:val="both"/>
              <w:rPr>
                <w:rFonts w:cs="Arial"/>
                <w:b/>
                <w:i/>
                <w:iCs/>
              </w:rPr>
            </w:pPr>
            <w:r w:rsidRPr="00C13657">
              <w:rPr>
                <w:rFonts w:cs="Arial"/>
                <w:bCs/>
              </w:rPr>
              <w:t>každých chybějících pět (5) sekund nebo každých pět (5) navíc</w:t>
            </w:r>
          </w:p>
        </w:tc>
        <w:tc>
          <w:tcPr>
            <w:tcW w:w="1281" w:type="dxa"/>
          </w:tcPr>
          <w:p w14:paraId="08FD2614" w14:textId="77777777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− 0,5 b</w:t>
            </w:r>
          </w:p>
        </w:tc>
      </w:tr>
      <w:tr w:rsidR="00747C68" w14:paraId="3CB0FA12" w14:textId="77777777" w:rsidTr="00FA2789">
        <w:trPr>
          <w:jc w:val="center"/>
        </w:trPr>
        <w:tc>
          <w:tcPr>
            <w:tcW w:w="2409" w:type="dxa"/>
          </w:tcPr>
          <w:p w14:paraId="10567F01" w14:textId="77777777" w:rsidR="00747C68" w:rsidRDefault="00747C68" w:rsidP="00FA278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Pády</w:t>
            </w:r>
          </w:p>
        </w:tc>
        <w:tc>
          <w:tcPr>
            <w:tcW w:w="5521" w:type="dxa"/>
          </w:tcPr>
          <w:p w14:paraId="6152F74B" w14:textId="0187D491" w:rsidR="00747C68" w:rsidRPr="00AF1F8C" w:rsidRDefault="00747C68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63"/>
              <w:contextualSpacing w:val="0"/>
              <w:jc w:val="both"/>
              <w:rPr>
                <w:rFonts w:cs="Arial"/>
                <w:bCs/>
              </w:rPr>
            </w:pPr>
            <w:r w:rsidRPr="00AF1F8C">
              <w:rPr>
                <w:rFonts w:cs="Arial"/>
                <w:bCs/>
              </w:rPr>
              <w:t>každý pád</w:t>
            </w:r>
            <w:r w:rsidR="00124EDD" w:rsidRPr="00AF1F8C">
              <w:rPr>
                <w:rFonts w:cs="Arial"/>
                <w:bCs/>
              </w:rPr>
              <w:t xml:space="preserve"> 1 bruslaře </w:t>
            </w:r>
          </w:p>
          <w:p w14:paraId="34DAA372" w14:textId="5B200A18" w:rsidR="00710E3D" w:rsidRPr="0089179A" w:rsidRDefault="00710E3D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63"/>
              <w:contextualSpacing w:val="0"/>
              <w:jc w:val="both"/>
              <w:rPr>
                <w:rFonts w:cs="Arial"/>
                <w:bCs/>
              </w:rPr>
            </w:pPr>
            <w:r w:rsidRPr="0089179A">
              <w:rPr>
                <w:rFonts w:cs="Arial"/>
                <w:bCs/>
              </w:rPr>
              <w:t>pád obou bruslařů (párové bruslení)</w:t>
            </w:r>
            <w:r w:rsidR="00124EDD" w:rsidRPr="0089179A">
              <w:rPr>
                <w:rFonts w:cs="Arial"/>
                <w:bCs/>
              </w:rPr>
              <w:t xml:space="preserve"> a Adult Gold</w:t>
            </w:r>
          </w:p>
          <w:p w14:paraId="5A16B44A" w14:textId="6776A37F" w:rsidR="0084588E" w:rsidRPr="0089179A" w:rsidRDefault="0084588E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63"/>
              <w:contextualSpacing w:val="0"/>
              <w:jc w:val="both"/>
              <w:rPr>
                <w:rFonts w:cs="Arial"/>
                <w:bCs/>
              </w:rPr>
            </w:pPr>
            <w:r w:rsidRPr="0089179A">
              <w:rPr>
                <w:rFonts w:cs="Arial"/>
                <w:bCs/>
              </w:rPr>
              <w:t>každý pád mimo prováděný prvek</w:t>
            </w:r>
            <w:r w:rsidR="00124EDD" w:rsidRPr="0089179A">
              <w:rPr>
                <w:rFonts w:cs="Arial"/>
                <w:bCs/>
              </w:rPr>
              <w:t xml:space="preserve"> Adult Silver</w:t>
            </w:r>
          </w:p>
          <w:p w14:paraId="46E5DF59" w14:textId="60920FA1" w:rsidR="0084588E" w:rsidRPr="00DB4C31" w:rsidRDefault="0084588E" w:rsidP="00124EDD">
            <w:pPr>
              <w:pStyle w:val="Odstavecseseznamem"/>
              <w:spacing w:after="60" w:line="240" w:lineRule="auto"/>
              <w:ind w:left="184"/>
              <w:contextualSpacing w:val="0"/>
              <w:jc w:val="both"/>
              <w:rPr>
                <w:rFonts w:cs="Arial"/>
                <w:bCs/>
              </w:rPr>
            </w:pPr>
            <w:r w:rsidRPr="0089179A">
              <w:rPr>
                <w:rFonts w:cs="Arial"/>
                <w:i/>
                <w:iCs/>
                <w:spacing w:val="-6"/>
              </w:rPr>
              <w:t>Pád</w:t>
            </w:r>
            <w:r w:rsidR="00124EDD" w:rsidRPr="0089179A">
              <w:rPr>
                <w:rFonts w:cs="Arial"/>
                <w:i/>
                <w:iCs/>
                <w:spacing w:val="-6"/>
              </w:rPr>
              <w:t xml:space="preserve"> v prvku u Adult Silver b</w:t>
            </w:r>
            <w:r w:rsidRPr="0089179A">
              <w:rPr>
                <w:rFonts w:cs="Arial"/>
                <w:i/>
                <w:iCs/>
                <w:spacing w:val="-6"/>
              </w:rPr>
              <w:t>ude</w:t>
            </w:r>
            <w:r w:rsidRPr="0089179A">
              <w:rPr>
                <w:rFonts w:cs="Arial"/>
                <w:i/>
                <w:iCs/>
                <w:spacing w:val="-5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technickým</w:t>
            </w:r>
            <w:r w:rsidRPr="0089179A">
              <w:rPr>
                <w:rFonts w:cs="Arial"/>
                <w:i/>
                <w:iCs/>
                <w:spacing w:val="-3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panelem</w:t>
            </w:r>
            <w:r w:rsidRPr="0089179A">
              <w:rPr>
                <w:rFonts w:cs="Arial"/>
                <w:i/>
                <w:iCs/>
                <w:spacing w:val="-1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označen,</w:t>
            </w:r>
            <w:r w:rsidRPr="0089179A">
              <w:rPr>
                <w:rFonts w:cs="Arial"/>
                <w:i/>
                <w:iCs/>
                <w:spacing w:val="-4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ale</w:t>
            </w:r>
            <w:r w:rsidRPr="0089179A">
              <w:rPr>
                <w:rFonts w:cs="Arial"/>
                <w:i/>
                <w:iCs/>
                <w:spacing w:val="-2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nebude</w:t>
            </w:r>
            <w:r w:rsidRPr="0089179A">
              <w:rPr>
                <w:rFonts w:cs="Arial"/>
                <w:i/>
                <w:iCs/>
                <w:spacing w:val="-2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udělena</w:t>
            </w:r>
            <w:r w:rsidRPr="0089179A">
              <w:rPr>
                <w:rFonts w:cs="Arial"/>
                <w:i/>
                <w:iCs/>
                <w:spacing w:val="-3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žádná</w:t>
            </w:r>
            <w:r w:rsidRPr="0089179A">
              <w:rPr>
                <w:rFonts w:cs="Arial"/>
                <w:i/>
                <w:iCs/>
                <w:spacing w:val="-2"/>
              </w:rPr>
              <w:t xml:space="preserve"> </w:t>
            </w:r>
            <w:r w:rsidRPr="0089179A">
              <w:rPr>
                <w:rFonts w:cs="Arial"/>
                <w:i/>
                <w:iCs/>
                <w:spacing w:val="-6"/>
              </w:rPr>
              <w:t>srážka.</w:t>
            </w:r>
          </w:p>
        </w:tc>
        <w:tc>
          <w:tcPr>
            <w:tcW w:w="1281" w:type="dxa"/>
          </w:tcPr>
          <w:p w14:paraId="7BB630C5" w14:textId="0BC1C119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 xml:space="preserve">− </w:t>
            </w:r>
            <w:r w:rsidR="00124EDD">
              <w:rPr>
                <w:rFonts w:cs="Arial"/>
                <w:b/>
              </w:rPr>
              <w:t>0,5</w:t>
            </w:r>
            <w:r w:rsidRPr="0070786C">
              <w:rPr>
                <w:rFonts w:cs="Arial"/>
                <w:b/>
              </w:rPr>
              <w:t xml:space="preserve"> b</w:t>
            </w:r>
          </w:p>
          <w:p w14:paraId="4A0958FB" w14:textId="4C6BAD85" w:rsidR="00710E3D" w:rsidRPr="0070786C" w:rsidRDefault="00710E3D" w:rsidP="00710E3D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 xml:space="preserve">− </w:t>
            </w:r>
            <w:r>
              <w:rPr>
                <w:rFonts w:cs="Arial"/>
                <w:b/>
              </w:rPr>
              <w:t>1,0</w:t>
            </w:r>
            <w:r w:rsidRPr="0070786C">
              <w:rPr>
                <w:rFonts w:cs="Arial"/>
                <w:b/>
              </w:rPr>
              <w:t xml:space="preserve"> b</w:t>
            </w:r>
          </w:p>
          <w:p w14:paraId="1779F4CC" w14:textId="2C15C063" w:rsidR="00747C68" w:rsidRPr="0070786C" w:rsidRDefault="001F79E7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 xml:space="preserve">− </w:t>
            </w:r>
            <w:r w:rsidR="00124EDD">
              <w:rPr>
                <w:rFonts w:cs="Arial"/>
                <w:b/>
              </w:rPr>
              <w:t>0,5</w:t>
            </w:r>
            <w:r w:rsidRPr="0070786C">
              <w:rPr>
                <w:rFonts w:cs="Arial"/>
                <w:b/>
              </w:rPr>
              <w:t xml:space="preserve"> b</w:t>
            </w:r>
          </w:p>
        </w:tc>
      </w:tr>
      <w:tr w:rsidR="00747C68" w14:paraId="388DCACD" w14:textId="77777777" w:rsidTr="00FA2789">
        <w:trPr>
          <w:jc w:val="center"/>
        </w:trPr>
        <w:tc>
          <w:tcPr>
            <w:tcW w:w="2409" w:type="dxa"/>
          </w:tcPr>
          <w:p w14:paraId="6C7654B6" w14:textId="77777777" w:rsidR="00747C68" w:rsidRDefault="00747C68" w:rsidP="00FA278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srážky</w:t>
            </w:r>
          </w:p>
        </w:tc>
        <w:tc>
          <w:tcPr>
            <w:tcW w:w="5521" w:type="dxa"/>
          </w:tcPr>
          <w:p w14:paraId="129CB199" w14:textId="77777777" w:rsidR="00747C68" w:rsidRPr="0070786C" w:rsidRDefault="00747C68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06" w:hanging="357"/>
              <w:contextualSpacing w:val="0"/>
              <w:jc w:val="both"/>
              <w:rPr>
                <w:rFonts w:cs="Arial"/>
                <w:bCs/>
              </w:rPr>
            </w:pPr>
            <w:r w:rsidRPr="0070786C">
              <w:rPr>
                <w:rFonts w:cs="Arial"/>
              </w:rPr>
              <w:t>část</w:t>
            </w:r>
            <w:r w:rsidRPr="0070786C">
              <w:rPr>
                <w:rFonts w:cs="Arial"/>
                <w:spacing w:val="-15"/>
              </w:rPr>
              <w:t xml:space="preserve"> </w:t>
            </w:r>
            <w:r w:rsidRPr="0070786C">
              <w:rPr>
                <w:rFonts w:cs="Arial"/>
              </w:rPr>
              <w:t>kostýmu</w:t>
            </w:r>
            <w:r w:rsidRPr="0070786C">
              <w:rPr>
                <w:rFonts w:cs="Arial"/>
                <w:spacing w:val="-15"/>
              </w:rPr>
              <w:t xml:space="preserve"> </w:t>
            </w:r>
            <w:r w:rsidRPr="0070786C">
              <w:rPr>
                <w:rFonts w:cs="Arial"/>
              </w:rPr>
              <w:t>/</w:t>
            </w:r>
            <w:r w:rsidRPr="0070786C">
              <w:rPr>
                <w:rFonts w:cs="Arial"/>
                <w:spacing w:val="-15"/>
              </w:rPr>
              <w:t xml:space="preserve"> </w:t>
            </w:r>
            <w:r w:rsidRPr="0070786C">
              <w:rPr>
                <w:rFonts w:cs="Arial"/>
              </w:rPr>
              <w:t>ozdoba</w:t>
            </w:r>
            <w:r w:rsidRPr="0070786C">
              <w:rPr>
                <w:rFonts w:cs="Arial"/>
                <w:spacing w:val="-13"/>
              </w:rPr>
              <w:t xml:space="preserve"> </w:t>
            </w:r>
            <w:r w:rsidRPr="0070786C">
              <w:rPr>
                <w:rFonts w:cs="Arial"/>
              </w:rPr>
              <w:t>spadne</w:t>
            </w:r>
            <w:r w:rsidRPr="0070786C">
              <w:rPr>
                <w:rFonts w:cs="Arial"/>
                <w:spacing w:val="-14"/>
              </w:rPr>
              <w:t xml:space="preserve"> </w:t>
            </w:r>
            <w:r w:rsidRPr="0070786C">
              <w:rPr>
                <w:rFonts w:cs="Arial"/>
              </w:rPr>
              <w:t>na</w:t>
            </w:r>
            <w:r w:rsidRPr="0070786C">
              <w:rPr>
                <w:rFonts w:cs="Arial"/>
                <w:spacing w:val="-15"/>
              </w:rPr>
              <w:t xml:space="preserve"> </w:t>
            </w:r>
            <w:r w:rsidRPr="0070786C">
              <w:rPr>
                <w:rFonts w:cs="Arial"/>
                <w:spacing w:val="-5"/>
              </w:rPr>
              <w:t>led</w:t>
            </w:r>
          </w:p>
          <w:p w14:paraId="2055E837" w14:textId="1BCF4A63" w:rsidR="00747C68" w:rsidRPr="0070786C" w:rsidRDefault="00747C68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06" w:hanging="357"/>
              <w:contextualSpacing w:val="0"/>
              <w:jc w:val="both"/>
              <w:rPr>
                <w:rFonts w:cs="Arial"/>
                <w:bCs/>
              </w:rPr>
            </w:pPr>
            <w:r w:rsidRPr="0070786C">
              <w:rPr>
                <w:rFonts w:cs="Arial"/>
                <w:spacing w:val="-2"/>
              </w:rPr>
              <w:t>porušení</w:t>
            </w:r>
            <w:r w:rsidRPr="0070786C">
              <w:rPr>
                <w:rFonts w:cs="Arial"/>
                <w:spacing w:val="-10"/>
              </w:rPr>
              <w:t xml:space="preserve"> </w:t>
            </w:r>
            <w:r w:rsidRPr="0070786C">
              <w:rPr>
                <w:rFonts w:cs="Arial"/>
                <w:spacing w:val="-2"/>
              </w:rPr>
              <w:t>pravidla</w:t>
            </w:r>
            <w:r w:rsidRPr="0070786C">
              <w:rPr>
                <w:rFonts w:cs="Arial"/>
                <w:spacing w:val="-11"/>
              </w:rPr>
              <w:t xml:space="preserve"> </w:t>
            </w:r>
            <w:r w:rsidRPr="0070786C">
              <w:rPr>
                <w:rFonts w:cs="Arial"/>
                <w:spacing w:val="-2"/>
              </w:rPr>
              <w:t>týkajícího</w:t>
            </w:r>
            <w:r w:rsidRPr="0070786C">
              <w:rPr>
                <w:rFonts w:cs="Arial"/>
                <w:spacing w:val="-11"/>
              </w:rPr>
              <w:t xml:space="preserve"> </w:t>
            </w:r>
            <w:r w:rsidRPr="0070786C">
              <w:rPr>
                <w:rFonts w:cs="Arial"/>
                <w:spacing w:val="-2"/>
              </w:rPr>
              <w:t>se</w:t>
            </w:r>
            <w:r w:rsidRPr="0070786C">
              <w:rPr>
                <w:rFonts w:cs="Arial"/>
                <w:spacing w:val="-9"/>
              </w:rPr>
              <w:t xml:space="preserve"> vhodnosti </w:t>
            </w:r>
            <w:r w:rsidRPr="0070786C">
              <w:rPr>
                <w:rFonts w:cs="Arial"/>
                <w:spacing w:val="-2"/>
              </w:rPr>
              <w:t>kostýmu/</w:t>
            </w:r>
            <w:r w:rsidRPr="0070786C">
              <w:rPr>
                <w:rFonts w:cs="Arial"/>
                <w:spacing w:val="-7"/>
              </w:rPr>
              <w:t xml:space="preserve"> </w:t>
            </w:r>
            <w:r w:rsidRPr="0070786C">
              <w:rPr>
                <w:rFonts w:cs="Arial"/>
                <w:spacing w:val="-2"/>
              </w:rPr>
              <w:t>použitých</w:t>
            </w:r>
            <w:r w:rsidRPr="0070786C">
              <w:rPr>
                <w:rFonts w:cs="Arial"/>
                <w:spacing w:val="-11"/>
              </w:rPr>
              <w:t xml:space="preserve"> </w:t>
            </w:r>
            <w:r w:rsidRPr="0070786C">
              <w:rPr>
                <w:rFonts w:cs="Arial"/>
                <w:spacing w:val="-2"/>
              </w:rPr>
              <w:t>rekvizit</w:t>
            </w:r>
          </w:p>
          <w:p w14:paraId="1ABA5136" w14:textId="77777777" w:rsidR="00747C68" w:rsidRPr="0070786C" w:rsidRDefault="00747C68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06" w:hanging="357"/>
              <w:contextualSpacing w:val="0"/>
              <w:jc w:val="both"/>
              <w:rPr>
                <w:rFonts w:cs="Arial"/>
                <w:bCs/>
              </w:rPr>
            </w:pPr>
            <w:r w:rsidRPr="0070786C">
              <w:rPr>
                <w:rFonts w:cs="Arial"/>
                <w:w w:val="90"/>
              </w:rPr>
              <w:t>opožděné</w:t>
            </w:r>
            <w:r w:rsidRPr="0070786C">
              <w:rPr>
                <w:rFonts w:cs="Arial"/>
                <w:spacing w:val="-4"/>
                <w:w w:val="90"/>
              </w:rPr>
              <w:t xml:space="preserve"> </w:t>
            </w:r>
            <w:r w:rsidRPr="0070786C">
              <w:rPr>
                <w:rFonts w:cs="Arial"/>
                <w:w w:val="90"/>
              </w:rPr>
              <w:t>zahájení</w:t>
            </w:r>
            <w:r w:rsidRPr="0070786C">
              <w:rPr>
                <w:rFonts w:cs="Arial"/>
                <w:spacing w:val="-3"/>
                <w:w w:val="90"/>
              </w:rPr>
              <w:t xml:space="preserve"> </w:t>
            </w:r>
            <w:r w:rsidRPr="0070786C">
              <w:rPr>
                <w:rFonts w:cs="Arial"/>
                <w:spacing w:val="-2"/>
                <w:w w:val="90"/>
              </w:rPr>
              <w:t>programu</w:t>
            </w:r>
          </w:p>
          <w:p w14:paraId="78CA462D" w14:textId="77777777" w:rsidR="00747C68" w:rsidRPr="0070786C" w:rsidRDefault="00747C68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  <w:ind w:left="406" w:hanging="357"/>
              <w:contextualSpacing w:val="0"/>
              <w:jc w:val="both"/>
              <w:rPr>
                <w:rFonts w:cs="Arial"/>
                <w:bCs/>
              </w:rPr>
            </w:pPr>
            <w:r w:rsidRPr="00DB4C31">
              <w:rPr>
                <w:rFonts w:cs="Arial"/>
                <w:bCs/>
                <w:spacing w:val="-2"/>
              </w:rPr>
              <w:t>nepovolený prvek</w:t>
            </w:r>
          </w:p>
        </w:tc>
        <w:tc>
          <w:tcPr>
            <w:tcW w:w="1281" w:type="dxa"/>
          </w:tcPr>
          <w:p w14:paraId="02F32A15" w14:textId="5E6E7172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− 0,5 b</w:t>
            </w:r>
          </w:p>
          <w:p w14:paraId="45A21350" w14:textId="77777777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− 0,5 b</w:t>
            </w:r>
          </w:p>
          <w:p w14:paraId="75CBB9EE" w14:textId="77777777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</w:p>
          <w:p w14:paraId="23A8D673" w14:textId="77777777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− 0,5 b</w:t>
            </w:r>
          </w:p>
          <w:p w14:paraId="1F37BE57" w14:textId="77777777" w:rsidR="00747C68" w:rsidRPr="0070786C" w:rsidRDefault="00747C68" w:rsidP="00FA2789">
            <w:pPr>
              <w:spacing w:after="60" w:line="240" w:lineRule="auto"/>
              <w:jc w:val="both"/>
              <w:rPr>
                <w:rFonts w:cs="Arial"/>
                <w:b/>
              </w:rPr>
            </w:pPr>
            <w:r w:rsidRPr="0070786C">
              <w:rPr>
                <w:rFonts w:cs="Arial"/>
                <w:b/>
              </w:rPr>
              <w:t>− 2,0 b</w:t>
            </w:r>
          </w:p>
        </w:tc>
      </w:tr>
    </w:tbl>
    <w:p w14:paraId="32A9E0FB" w14:textId="1316104D" w:rsidR="00747C68" w:rsidRPr="00B56C39" w:rsidRDefault="00747C68" w:rsidP="00294352">
      <w:pPr>
        <w:pStyle w:val="Zkladntext"/>
        <w:spacing w:before="200"/>
        <w:ind w:left="57" w:right="-1"/>
        <w:jc w:val="both"/>
        <w:rPr>
          <w:rFonts w:ascii="Arial" w:hAnsi="Arial" w:cs="Arial"/>
          <w:i/>
          <w:iCs/>
          <w:sz w:val="22"/>
          <w:szCs w:val="22"/>
        </w:rPr>
      </w:pPr>
      <w:r w:rsidRPr="00B56C39">
        <w:rPr>
          <w:rFonts w:ascii="Arial" w:hAnsi="Arial" w:cs="Arial"/>
          <w:i/>
          <w:iCs/>
          <w:spacing w:val="-4"/>
          <w:sz w:val="22"/>
          <w:szCs w:val="22"/>
        </w:rPr>
        <w:t>Hodnoty</w:t>
      </w:r>
      <w:r w:rsidRPr="00B56C39">
        <w:rPr>
          <w:rFonts w:ascii="Arial" w:hAnsi="Arial" w:cs="Arial"/>
          <w:i/>
          <w:iCs/>
          <w:spacing w:val="-12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těchto</w:t>
      </w:r>
      <w:r w:rsidRPr="00B56C39">
        <w:rPr>
          <w:rFonts w:ascii="Arial" w:hAnsi="Arial" w:cs="Arial"/>
          <w:i/>
          <w:iCs/>
          <w:spacing w:val="-11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srážek</w:t>
      </w:r>
      <w:r w:rsidRPr="00B56C39">
        <w:rPr>
          <w:rFonts w:ascii="Arial" w:hAnsi="Arial" w:cs="Arial"/>
          <w:i/>
          <w:iCs/>
          <w:spacing w:val="-11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nejsou</w:t>
      </w:r>
      <w:r w:rsidRPr="00B56C39">
        <w:rPr>
          <w:rFonts w:ascii="Arial" w:hAnsi="Arial" w:cs="Arial"/>
          <w:i/>
          <w:iCs/>
          <w:spacing w:val="-12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standardní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podle</w:t>
      </w:r>
      <w:r w:rsidRPr="00B56C39">
        <w:rPr>
          <w:rFonts w:ascii="Arial" w:hAnsi="Arial" w:cs="Arial"/>
          <w:i/>
          <w:iCs/>
          <w:spacing w:val="-11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pravidla</w:t>
      </w:r>
      <w:r w:rsidRPr="00B56C39">
        <w:rPr>
          <w:rFonts w:ascii="Arial" w:hAnsi="Arial" w:cs="Arial"/>
          <w:i/>
          <w:iCs/>
          <w:spacing w:val="-11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353,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paragraf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1.n</w:t>
      </w:r>
      <w:r w:rsidR="00C62174" w:rsidRPr="00B56C39">
        <w:rPr>
          <w:rFonts w:ascii="Arial" w:hAnsi="Arial" w:cs="Arial"/>
          <w:i/>
          <w:iCs/>
          <w:spacing w:val="-4"/>
          <w:sz w:val="22"/>
          <w:szCs w:val="22"/>
        </w:rPr>
        <w:t>),</w:t>
      </w:r>
      <w:r w:rsidR="00C62174" w:rsidRPr="00B56C39">
        <w:rPr>
          <w:rFonts w:ascii="Arial" w:hAnsi="Arial" w:cs="Arial"/>
          <w:i/>
          <w:iCs/>
          <w:spacing w:val="-7"/>
          <w:sz w:val="22"/>
          <w:szCs w:val="22"/>
        </w:rPr>
        <w:t xml:space="preserve"> </w:t>
      </w:r>
      <w:r w:rsidR="00C62174" w:rsidRPr="00B56C39">
        <w:rPr>
          <w:rFonts w:ascii="Arial" w:hAnsi="Arial" w:cs="Arial"/>
          <w:i/>
          <w:iCs/>
          <w:spacing w:val="-9"/>
          <w:sz w:val="22"/>
          <w:szCs w:val="22"/>
        </w:rPr>
        <w:t>vrchní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>rozhodčí</w:t>
      </w:r>
      <w:r w:rsidR="000619FE">
        <w:rPr>
          <w:rFonts w:ascii="Arial" w:hAnsi="Arial" w:cs="Arial"/>
          <w:i/>
          <w:iCs/>
          <w:spacing w:val="-4"/>
          <w:sz w:val="22"/>
          <w:szCs w:val="22"/>
        </w:rPr>
        <w:t xml:space="preserve"> musí</w:t>
      </w:r>
      <w:r w:rsidRPr="00B56C39">
        <w:rPr>
          <w:rFonts w:ascii="Arial" w:hAnsi="Arial" w:cs="Arial"/>
          <w:i/>
          <w:iCs/>
          <w:spacing w:val="-4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udělit</w:t>
      </w:r>
      <w:r w:rsidRPr="00B56C39">
        <w:rPr>
          <w:rFonts w:ascii="Arial" w:hAnsi="Arial" w:cs="Arial"/>
          <w:i/>
          <w:iCs/>
          <w:spacing w:val="-8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specifické</w:t>
      </w:r>
      <w:r w:rsidRPr="00B56C39">
        <w:rPr>
          <w:rFonts w:ascii="Arial" w:hAnsi="Arial" w:cs="Arial"/>
          <w:i/>
          <w:iCs/>
          <w:spacing w:val="-9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instrukce</w:t>
      </w:r>
      <w:r w:rsidRPr="00B56C39">
        <w:rPr>
          <w:rFonts w:ascii="Arial" w:hAnsi="Arial" w:cs="Arial"/>
          <w:i/>
          <w:iCs/>
          <w:spacing w:val="-8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data</w:t>
      </w:r>
      <w:r w:rsidRPr="00B56C39">
        <w:rPr>
          <w:rFonts w:ascii="Arial" w:hAnsi="Arial" w:cs="Arial"/>
          <w:i/>
          <w:iCs/>
          <w:spacing w:val="-9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operátorovi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systému</w:t>
      </w:r>
      <w:r w:rsidRPr="00B56C39">
        <w:rPr>
          <w:rFonts w:ascii="Arial" w:hAnsi="Arial" w:cs="Arial"/>
          <w:i/>
          <w:iCs/>
          <w:spacing w:val="-9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a</w:t>
      </w:r>
      <w:r w:rsidRPr="00B56C39">
        <w:rPr>
          <w:rFonts w:ascii="Arial" w:hAnsi="Arial" w:cs="Arial"/>
          <w:i/>
          <w:iCs/>
          <w:spacing w:val="-11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zkontrolovat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správnost</w:t>
      </w:r>
      <w:r w:rsidRPr="00B56C39">
        <w:rPr>
          <w:rFonts w:ascii="Arial" w:hAnsi="Arial" w:cs="Arial"/>
          <w:i/>
          <w:iCs/>
          <w:spacing w:val="-8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>každého</w:t>
      </w:r>
      <w:r w:rsidRPr="00B56C39">
        <w:rPr>
          <w:rFonts w:ascii="Arial" w:hAnsi="Arial" w:cs="Arial"/>
          <w:i/>
          <w:iCs/>
          <w:spacing w:val="-10"/>
          <w:sz w:val="22"/>
          <w:szCs w:val="22"/>
        </w:rPr>
        <w:t xml:space="preserve"> </w:t>
      </w:r>
      <w:r w:rsidRPr="00B56C39">
        <w:rPr>
          <w:rFonts w:ascii="Arial" w:hAnsi="Arial" w:cs="Arial"/>
          <w:i/>
          <w:iCs/>
          <w:spacing w:val="-2"/>
          <w:sz w:val="22"/>
          <w:szCs w:val="22"/>
        </w:rPr>
        <w:t xml:space="preserve">takového </w:t>
      </w:r>
      <w:r w:rsidRPr="00B56C39">
        <w:rPr>
          <w:rFonts w:ascii="Arial" w:hAnsi="Arial" w:cs="Arial"/>
          <w:i/>
          <w:iCs/>
          <w:sz w:val="22"/>
          <w:szCs w:val="22"/>
        </w:rPr>
        <w:t>vloženého údaje.</w:t>
      </w:r>
    </w:p>
    <w:p w14:paraId="4904F80D" w14:textId="05D98E47" w:rsidR="008F4E3A" w:rsidRPr="00073724" w:rsidRDefault="00073724" w:rsidP="000D35C6">
      <w:pPr>
        <w:pStyle w:val="Nadpis2"/>
      </w:pPr>
      <w:r w:rsidRPr="00B56C39">
        <w:br w:type="page"/>
      </w:r>
      <w:bookmarkStart w:id="4" w:name="_Toc239364203"/>
      <w:r w:rsidR="006468F8" w:rsidRPr="00073724">
        <w:rPr>
          <w:caps w:val="0"/>
        </w:rPr>
        <w:lastRenderedPageBreak/>
        <w:t>POSTUP PŘI HLÁŠENÍ PÁDŮ</w:t>
      </w:r>
      <w:bookmarkEnd w:id="4"/>
    </w:p>
    <w:p w14:paraId="5EACE0F7" w14:textId="24BE6E68" w:rsidR="008F4E3A" w:rsidRPr="000123AA" w:rsidRDefault="00073724">
      <w:pPr>
        <w:pStyle w:val="Zkladntext"/>
        <w:numPr>
          <w:ilvl w:val="0"/>
          <w:numId w:val="6"/>
        </w:numPr>
        <w:spacing w:after="60"/>
        <w:ind w:left="425" w:hanging="357"/>
        <w:jc w:val="both"/>
        <w:rPr>
          <w:rFonts w:ascii="Arial" w:hAnsi="Arial" w:cs="Arial"/>
          <w:sz w:val="22"/>
          <w:szCs w:val="22"/>
        </w:rPr>
      </w:pPr>
      <w:r w:rsidRPr="000123AA">
        <w:rPr>
          <w:rFonts w:ascii="Arial" w:hAnsi="Arial" w:cs="Arial"/>
          <w:sz w:val="22"/>
          <w:szCs w:val="22"/>
        </w:rPr>
        <w:t>p</w:t>
      </w:r>
      <w:r w:rsidR="008F4E3A" w:rsidRPr="000123AA">
        <w:rPr>
          <w:rFonts w:ascii="Arial" w:hAnsi="Arial" w:cs="Arial"/>
          <w:sz w:val="22"/>
          <w:szCs w:val="22"/>
        </w:rPr>
        <w:t>okud k pádu dojde během prvku, hlášení by mělo být „Pád“, (např. „3F, Pád/Fall). Pokud k</w:t>
      </w:r>
      <w:r w:rsidR="00C64671" w:rsidRPr="000123AA">
        <w:rPr>
          <w:rFonts w:ascii="Arial" w:hAnsi="Arial" w:cs="Arial"/>
          <w:sz w:val="22"/>
          <w:szCs w:val="22"/>
        </w:rPr>
        <w:t> </w:t>
      </w:r>
      <w:r w:rsidR="008F4E3A" w:rsidRPr="000123AA">
        <w:rPr>
          <w:rFonts w:ascii="Arial" w:hAnsi="Arial" w:cs="Arial"/>
          <w:sz w:val="22"/>
          <w:szCs w:val="22"/>
        </w:rPr>
        <w:t xml:space="preserve">pádu dojde mimo prvek, hlášení bude Pád mimo (např. 3F, Pád/Fall out). </w:t>
      </w:r>
    </w:p>
    <w:p w14:paraId="293F4032" w14:textId="0B0B179A" w:rsidR="008F4E3A" w:rsidRPr="000123AA" w:rsidRDefault="00073724">
      <w:pPr>
        <w:pStyle w:val="Zkladntext"/>
        <w:numPr>
          <w:ilvl w:val="0"/>
          <w:numId w:val="6"/>
        </w:numPr>
        <w:spacing w:after="60"/>
        <w:ind w:left="425" w:hanging="357"/>
        <w:jc w:val="both"/>
        <w:rPr>
          <w:rFonts w:ascii="Arial" w:hAnsi="Arial" w:cs="Arial"/>
          <w:sz w:val="22"/>
          <w:szCs w:val="22"/>
        </w:rPr>
      </w:pPr>
      <w:r w:rsidRPr="000123AA">
        <w:rPr>
          <w:rFonts w:ascii="Arial" w:hAnsi="Arial" w:cs="Arial"/>
          <w:sz w:val="22"/>
          <w:szCs w:val="22"/>
        </w:rPr>
        <w:t>j</w:t>
      </w:r>
      <w:r w:rsidR="008F4E3A" w:rsidRPr="000123AA">
        <w:rPr>
          <w:rFonts w:ascii="Arial" w:hAnsi="Arial" w:cs="Arial"/>
          <w:sz w:val="22"/>
          <w:szCs w:val="22"/>
        </w:rPr>
        <w:t>e-li pád nahlášen mimo prvek, operátor videozáznamu musí zajistit, aby nebyl zahrnut do videoklipu daného prvku. Pády při prvcích i v jakékoli jiné části programu se musí posuzovat při běžné rychlosti.</w:t>
      </w:r>
    </w:p>
    <w:p w14:paraId="7A8E772E" w14:textId="2EA7C234" w:rsidR="00073724" w:rsidRPr="000123AA" w:rsidRDefault="00073724">
      <w:pPr>
        <w:pStyle w:val="Zkladntext"/>
        <w:numPr>
          <w:ilvl w:val="0"/>
          <w:numId w:val="6"/>
        </w:numPr>
        <w:spacing w:after="60"/>
        <w:ind w:left="425" w:hanging="357"/>
        <w:jc w:val="both"/>
        <w:rPr>
          <w:rFonts w:ascii="Arial" w:hAnsi="Arial" w:cs="Arial"/>
          <w:sz w:val="22"/>
          <w:szCs w:val="22"/>
        </w:rPr>
      </w:pPr>
      <w:r w:rsidRPr="000123AA">
        <w:rPr>
          <w:rFonts w:ascii="Arial" w:hAnsi="Arial" w:cs="Arial"/>
          <w:sz w:val="22"/>
          <w:szCs w:val="22"/>
        </w:rPr>
        <w:t>p</w:t>
      </w:r>
      <w:r w:rsidR="008F4E3A" w:rsidRPr="000123AA">
        <w:rPr>
          <w:rFonts w:ascii="Arial" w:hAnsi="Arial" w:cs="Arial"/>
          <w:sz w:val="22"/>
          <w:szCs w:val="22"/>
        </w:rPr>
        <w:t>ád je definován jako ztráta kontroly bruslaře, v jejímž důsledku je většina jeho/její vlastní tělesné hmotnosti na ledě podpírána jakoukoli jinou částí těla než bruslí/bruslemi, např.</w:t>
      </w:r>
      <w:r w:rsidR="00C64671" w:rsidRPr="000123AA">
        <w:rPr>
          <w:rFonts w:ascii="Arial" w:hAnsi="Arial" w:cs="Arial"/>
          <w:sz w:val="22"/>
          <w:szCs w:val="22"/>
        </w:rPr>
        <w:t> </w:t>
      </w:r>
      <w:r w:rsidR="008F4E3A" w:rsidRPr="000123AA">
        <w:rPr>
          <w:rFonts w:ascii="Arial" w:hAnsi="Arial" w:cs="Arial"/>
          <w:sz w:val="22"/>
          <w:szCs w:val="22"/>
        </w:rPr>
        <w:t>rukou/rukama, kolenem/koleny, zády, hýžděmi nebo jakoukoli částí paže.</w:t>
      </w:r>
    </w:p>
    <w:p w14:paraId="7A395277" w14:textId="77777777" w:rsidR="00073724" w:rsidRDefault="00073724">
      <w:pPr>
        <w:suppressAutoHyphens w:val="0"/>
        <w:autoSpaceDN/>
        <w:spacing w:after="160" w:line="259" w:lineRule="auto"/>
        <w:textAlignment w:val="auto"/>
        <w:rPr>
          <w:rFonts w:eastAsia="Arial MT" w:cs="Arial"/>
          <w:color w:val="EE0000"/>
        </w:rPr>
      </w:pPr>
      <w:r>
        <w:rPr>
          <w:rFonts w:cs="Arial"/>
          <w:color w:val="EE0000"/>
        </w:rPr>
        <w:br w:type="page"/>
      </w:r>
    </w:p>
    <w:p w14:paraId="5ACB5507" w14:textId="014C4C76" w:rsidR="00073724" w:rsidRDefault="00073724" w:rsidP="00073724">
      <w:pPr>
        <w:pStyle w:val="Nadpis1"/>
      </w:pPr>
      <w:bookmarkStart w:id="5" w:name="_Toc239364204"/>
      <w:r>
        <w:lastRenderedPageBreak/>
        <w:t>SENIOŘI A SENIORKY</w:t>
      </w:r>
      <w:bookmarkEnd w:id="5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638"/>
      </w:tblGrid>
      <w:tr w:rsidR="00073724" w:rsidRPr="001064BC" w14:paraId="5694DD54" w14:textId="77777777" w:rsidTr="00F62FCA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A7B3A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66A9D" w14:textId="61A1CA2B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VJ: 4 min</w:t>
            </w:r>
          </w:p>
        </w:tc>
      </w:tr>
      <w:tr w:rsidR="00073724" w:rsidRPr="001064BC" w14:paraId="62E57AF8" w14:textId="77777777" w:rsidTr="00F62FCA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BC69E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F72D8" w14:textId="77777777" w:rsidR="00073724" w:rsidRPr="001064BC" w:rsidRDefault="00073724" w:rsidP="00F62FCA">
            <w:pPr>
              <w:spacing w:before="40" w:after="40" w:line="192" w:lineRule="auto"/>
              <w:ind w:right="-104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073724" w:rsidRPr="001064BC" w14:paraId="64CB70E7" w14:textId="77777777" w:rsidTr="00F62FCA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AB6645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F32C5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073724" w:rsidRPr="001064BC" w14:paraId="3F3030B3" w14:textId="77777777" w:rsidTr="00F62FCA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736BE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C0C49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073724" w:rsidRPr="001064BC" w14:paraId="53538145" w14:textId="77777777" w:rsidTr="00F62FCA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91753" w14:textId="77777777" w:rsidR="00073724" w:rsidRPr="001064BC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08BE4" w14:textId="7508FC7E" w:rsidR="00073724" w:rsidRPr="001064BC" w:rsidRDefault="00073724" w:rsidP="00FA2789">
            <w:pPr>
              <w:spacing w:before="40" w:after="40" w:line="192" w:lineRule="auto"/>
            </w:pPr>
            <w:r>
              <w:t>1,67</w:t>
            </w:r>
          </w:p>
        </w:tc>
      </w:tr>
      <w:tr w:rsidR="00C62174" w:rsidRPr="00C62174" w14:paraId="7334CF00" w14:textId="77777777" w:rsidTr="00F62FCA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1AE7F" w14:textId="77777777" w:rsidR="00073724" w:rsidRPr="00C62174" w:rsidRDefault="00073724" w:rsidP="00FA2789">
            <w:pPr>
              <w:spacing w:before="40" w:after="40" w:line="192" w:lineRule="auto"/>
              <w:rPr>
                <w:rFonts w:cs="Arial"/>
              </w:rPr>
            </w:pPr>
            <w:r w:rsidRPr="00C62174">
              <w:rPr>
                <w:rFonts w:cs="Arial"/>
              </w:rPr>
              <w:t>Úroveň obtížnosti u prvků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0114F" w14:textId="507C0FB2" w:rsidR="00073724" w:rsidRPr="00C62174" w:rsidRDefault="00164586" w:rsidP="00FA2789">
            <w:pPr>
              <w:spacing w:before="40" w:after="40" w:line="192" w:lineRule="auto"/>
              <w:rPr>
                <w:rFonts w:cs="Arial"/>
              </w:rPr>
            </w:pPr>
            <w:r w:rsidRPr="00C62174">
              <w:rPr>
                <w:rFonts w:cs="Arial"/>
              </w:rPr>
              <w:t>L2*</w:t>
            </w:r>
          </w:p>
        </w:tc>
      </w:tr>
    </w:tbl>
    <w:p w14:paraId="4B7F37FC" w14:textId="77777777" w:rsidR="00164586" w:rsidRPr="00C62174" w:rsidRDefault="00164586" w:rsidP="00164586">
      <w:pPr>
        <w:pStyle w:val="Zkladntext"/>
        <w:spacing w:before="1"/>
        <w:ind w:left="57"/>
        <w:rPr>
          <w:rFonts w:ascii="Arial" w:hAnsi="Arial" w:cs="Arial"/>
          <w:sz w:val="22"/>
          <w:szCs w:val="22"/>
        </w:rPr>
      </w:pPr>
      <w:r w:rsidRPr="00C62174">
        <w:rPr>
          <w:rFonts w:ascii="Arial" w:hAnsi="Arial" w:cs="Arial"/>
          <w:spacing w:val="-2"/>
          <w:w w:val="95"/>
          <w:sz w:val="22"/>
          <w:szCs w:val="22"/>
        </w:rPr>
        <w:t xml:space="preserve">* </w:t>
      </w:r>
      <w:r w:rsidRPr="00C62174">
        <w:rPr>
          <w:rFonts w:ascii="Arial" w:hAnsi="Arial" w:cs="Arial"/>
          <w:spacing w:val="-2"/>
          <w:sz w:val="22"/>
          <w:szCs w:val="22"/>
        </w:rPr>
        <w:t>V piruetách se změnou nohy musí být každá charakteristika, započítávaná pro úroveň obtížnosti, předvedená na jiné noze.</w:t>
      </w:r>
    </w:p>
    <w:p w14:paraId="072A3F49" w14:textId="6A938ECB" w:rsidR="00073724" w:rsidRPr="007A38A2" w:rsidRDefault="00073724" w:rsidP="00164586">
      <w:pPr>
        <w:pStyle w:val="Zkladntext"/>
        <w:spacing w:before="276"/>
        <w:ind w:left="0"/>
        <w:rPr>
          <w:rFonts w:ascii="Arial" w:hAnsi="Arial" w:cs="Arial"/>
          <w:color w:val="FF0000"/>
          <w:spacing w:val="-2"/>
          <w:w w:val="95"/>
          <w:sz w:val="22"/>
          <w:szCs w:val="22"/>
        </w:rPr>
      </w:pPr>
    </w:p>
    <w:p w14:paraId="173EB799" w14:textId="77777777" w:rsidR="00DB4C31" w:rsidRPr="001064BC" w:rsidRDefault="00DB4C31" w:rsidP="00DB4C31">
      <w:pPr>
        <w:pStyle w:val="Nadpis2"/>
      </w:pPr>
      <w:bookmarkStart w:id="6" w:name="_Toc238676842"/>
      <w:bookmarkStart w:id="7" w:name="_Toc239364205"/>
      <w:r w:rsidRPr="001064BC">
        <w:t>VOLNÁ JÍZDA – SENIOŘI A SENIORKY</w:t>
      </w:r>
      <w:bookmarkEnd w:id="6"/>
      <w:bookmarkEnd w:id="7"/>
    </w:p>
    <w:p w14:paraId="5C163190" w14:textId="203E9A05" w:rsidR="00DB4C31" w:rsidRPr="001064BC" w:rsidRDefault="00DB4C31" w:rsidP="00DB4C31">
      <w:r w:rsidRPr="001064BC">
        <w:rPr>
          <w:b/>
          <w:bCs/>
        </w:rPr>
        <w:t>Délka volné jízdy:</w:t>
      </w:r>
      <w:r w:rsidRPr="001064BC">
        <w:t xml:space="preserve"> </w:t>
      </w:r>
      <w:r>
        <w:t>3</w:t>
      </w:r>
      <w:r w:rsidRPr="001064BC">
        <w:t>:00 min. +/−10 s</w:t>
      </w:r>
    </w:p>
    <w:p w14:paraId="5A783801" w14:textId="77777777" w:rsidR="00DB4C31" w:rsidRDefault="00DB4C31" w:rsidP="00DB4C31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F62FCA" w:rsidRPr="001064BC" w14:paraId="6AFFF2ED" w14:textId="77777777" w:rsidTr="0098229F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3BBA6" w14:textId="77777777" w:rsidR="00F62FCA" w:rsidRPr="001064BC" w:rsidRDefault="00F62FC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2B8F3" w14:textId="77777777" w:rsidR="00F62FCA" w:rsidRPr="001064BC" w:rsidRDefault="00F62FC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E46D4" w14:textId="77777777" w:rsidR="00F62FCA" w:rsidRPr="001064BC" w:rsidRDefault="00F62FC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F62FCA" w:rsidRPr="001064BC" w14:paraId="4A8DD275" w14:textId="77777777" w:rsidTr="00C62174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56D59" w14:textId="77777777" w:rsidR="00F62FCA" w:rsidRPr="001064BC" w:rsidRDefault="00F62FCA" w:rsidP="00F62FCA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6 skokových prvků</w:t>
            </w:r>
          </w:p>
          <w:p w14:paraId="18E0D1CA" w14:textId="77777777" w:rsidR="00F62FCA" w:rsidRPr="001064BC" w:rsidRDefault="00F62FC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axelového typu</w:t>
            </w:r>
          </w:p>
          <w:p w14:paraId="5E952DCB" w14:textId="03DCFFCA" w:rsidR="00F62FCA" w:rsidRPr="001064BC" w:rsidRDefault="00F62FC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 xml:space="preserve">max. </w:t>
            </w:r>
            <w:r>
              <w:t>2</w:t>
            </w:r>
            <w:r w:rsidRPr="001064BC">
              <w:t xml:space="preserve"> kombinace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FF02D" w14:textId="77777777" w:rsidR="00F62FCA" w:rsidRPr="001064BC" w:rsidRDefault="00F62FCA" w:rsidP="00F62FCA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732DA3D8" w14:textId="27D23606" w:rsidR="00F62FCA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CC</w:t>
            </w:r>
            <w:r w:rsidR="00F62FCA" w:rsidRPr="001064BC">
              <w:t>oS</w:t>
            </w:r>
            <w:r w:rsidR="00C64671">
              <w:t>p</w:t>
            </w:r>
            <w:r w:rsidR="00F62FCA" w:rsidRPr="001064BC">
              <w:t xml:space="preserve"> – min. </w:t>
            </w:r>
            <w:r>
              <w:t>8</w:t>
            </w:r>
            <w:r w:rsidR="00F62FCA" w:rsidRPr="001064BC">
              <w:t> otáček</w:t>
            </w:r>
          </w:p>
          <w:p w14:paraId="044DD466" w14:textId="0F26CC48" w:rsidR="00F62FCA" w:rsidRPr="00C6498E" w:rsidRDefault="00F62FC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USp/SSp/CSp/LSp – min. 6 otáček nebo CUS</w:t>
            </w:r>
            <w:r w:rsidR="00C64671">
              <w:t>p</w:t>
            </w:r>
            <w:r>
              <w:t>/CSSp/CCS</w:t>
            </w:r>
            <w:r w:rsidR="00C64671">
              <w:t>p</w:t>
            </w:r>
            <w:r>
              <w:t xml:space="preserve"> – min. 8 otáček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14408" w14:textId="77777777" w:rsidR="00F62FCA" w:rsidRPr="001064BC" w:rsidRDefault="00F62FCA" w:rsidP="00F62FCA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2 sekvence</w:t>
            </w:r>
          </w:p>
          <w:p w14:paraId="4ABAC814" w14:textId="77777777" w:rsidR="00C62174" w:rsidRDefault="00F62FC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kroková sekvence</w:t>
            </w:r>
          </w:p>
          <w:p w14:paraId="6D720745" w14:textId="4F640258" w:rsidR="00F62FCA" w:rsidRPr="001064BC" w:rsidRDefault="00F62FC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choreografická sekvence</w:t>
            </w:r>
          </w:p>
        </w:tc>
      </w:tr>
    </w:tbl>
    <w:p w14:paraId="2D8FEBB4" w14:textId="77777777" w:rsidR="00DB4C31" w:rsidRPr="001064BC" w:rsidRDefault="00DB4C31" w:rsidP="00DB4C31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59419083" w14:textId="77777777" w:rsidR="00DB4C31" w:rsidRDefault="00DB4C31" w:rsidP="00DB4C31">
      <w:pPr>
        <w:spacing w:before="200" w:line="240" w:lineRule="auto"/>
      </w:pPr>
      <w:r w:rsidRPr="001064BC">
        <w:t xml:space="preserve">SKOKY </w:t>
      </w:r>
    </w:p>
    <w:p w14:paraId="78967833" w14:textId="2FCE0565" w:rsidR="00DB4C31" w:rsidRPr="00DB4C31" w:rsidRDefault="00741CA9">
      <w:pPr>
        <w:pStyle w:val="Odstavecseseznamem"/>
        <w:numPr>
          <w:ilvl w:val="0"/>
          <w:numId w:val="9"/>
        </w:numPr>
        <w:spacing w:afterLines="60" w:after="144" w:line="240" w:lineRule="auto"/>
        <w:ind w:left="425" w:hanging="357"/>
      </w:pPr>
      <w:r>
        <w:t>šest (</w:t>
      </w:r>
      <w:r w:rsidR="00DB4C31">
        <w:t>6</w:t>
      </w:r>
      <w:r>
        <w:t>)</w:t>
      </w:r>
      <w:r w:rsidR="00DB4C31">
        <w:t xml:space="preserve"> </w:t>
      </w:r>
      <w:r w:rsidR="00073724" w:rsidRPr="00DB4C31">
        <w:t>skokových prvků, z nichž jeden musí být Axelového typu</w:t>
      </w:r>
      <w:r w:rsidR="00DB4C31" w:rsidRPr="00DB4C31">
        <w:t>,</w:t>
      </w:r>
    </w:p>
    <w:p w14:paraId="46C10FE8" w14:textId="1FBB234D" w:rsidR="00DB4C31" w:rsidRDefault="00073724">
      <w:pPr>
        <w:pStyle w:val="Odstavecseseznamem"/>
        <w:numPr>
          <w:ilvl w:val="0"/>
          <w:numId w:val="9"/>
        </w:numPr>
        <w:spacing w:afterLines="60" w:after="144" w:line="240" w:lineRule="auto"/>
        <w:ind w:left="425" w:hanging="357"/>
      </w:pPr>
      <w:r w:rsidRPr="00DB4C31">
        <w:t xml:space="preserve">v rámci povoleného počtu skokových prvků může být zařazena jedna </w:t>
      </w:r>
      <w:r w:rsidR="002A514B">
        <w:t xml:space="preserve">(1) </w:t>
      </w:r>
      <w:r w:rsidRPr="00DB4C31">
        <w:t xml:space="preserve">kombinace skoků skládající se z maximálně dvou (2) skoků a jedna </w:t>
      </w:r>
      <w:r w:rsidR="002A514B">
        <w:t xml:space="preserve">(1) </w:t>
      </w:r>
      <w:r w:rsidRPr="00DB4C31">
        <w:t>kombinace skoků skládající se z</w:t>
      </w:r>
      <w:r w:rsidR="00DB4C31" w:rsidRPr="00DB4C31">
        <w:t> </w:t>
      </w:r>
      <w:r w:rsidRPr="00DB4C31">
        <w:t>maximálně tří (3) skoků</w:t>
      </w:r>
      <w:r w:rsidR="00B14C6C">
        <w:t xml:space="preserve">. </w:t>
      </w:r>
      <w:r w:rsidR="007A38A2">
        <w:t>K</w:t>
      </w:r>
      <w:r w:rsidRPr="00DB4C31">
        <w:t>ombinace s využitím Eulera není povolen</w:t>
      </w:r>
      <w:r w:rsidR="00DB4C31" w:rsidRPr="00DB4C31">
        <w:t>a</w:t>
      </w:r>
      <w:r w:rsidR="007A38A2">
        <w:t>.</w:t>
      </w:r>
    </w:p>
    <w:p w14:paraId="315262E1" w14:textId="35C44CBF" w:rsidR="00DB4C31" w:rsidRPr="00DB4C31" w:rsidRDefault="00073724">
      <w:pPr>
        <w:pStyle w:val="Odstavecseseznamem"/>
        <w:numPr>
          <w:ilvl w:val="0"/>
          <w:numId w:val="9"/>
        </w:numPr>
        <w:spacing w:afterLines="60" w:after="144" w:line="240" w:lineRule="auto"/>
        <w:ind w:left="425" w:hanging="357"/>
      </w:pPr>
      <w:r w:rsidRPr="00DB4C31">
        <w:t>mohou být zařazeny maximálně čtyři (4) různé jednoduché nebo dvojité skoky</w:t>
      </w:r>
      <w:r w:rsidR="00DB4C31" w:rsidRPr="00DB4C31">
        <w:t>,</w:t>
      </w:r>
    </w:p>
    <w:p w14:paraId="67376B3E" w14:textId="01CA2C67" w:rsidR="00DB4C31" w:rsidRPr="00DB4C31" w:rsidRDefault="00DB4C31">
      <w:pPr>
        <w:pStyle w:val="Odstavecseseznamem"/>
        <w:numPr>
          <w:ilvl w:val="0"/>
          <w:numId w:val="9"/>
        </w:numPr>
        <w:spacing w:afterLines="60" w:after="144" w:line="240" w:lineRule="auto"/>
        <w:ind w:left="425" w:hanging="357"/>
      </w:pPr>
      <w:r w:rsidRPr="00DB4C31">
        <w:t>t</w:t>
      </w:r>
      <w:r w:rsidR="00073724" w:rsidRPr="00DB4C31">
        <w:t>rojité</w:t>
      </w:r>
      <w:r w:rsidRPr="00DB4C31">
        <w:t xml:space="preserve"> </w:t>
      </w:r>
      <w:r w:rsidR="00073724" w:rsidRPr="00DB4C31">
        <w:t>skoky nejsou povoleny</w:t>
      </w:r>
      <w:r w:rsidRPr="00DB4C31">
        <w:t>,</w:t>
      </w:r>
    </w:p>
    <w:p w14:paraId="52CEBB20" w14:textId="64CDDD4A" w:rsidR="00073724" w:rsidRPr="00DB4C31" w:rsidRDefault="00DB4C31">
      <w:pPr>
        <w:pStyle w:val="Odstavecseseznamem"/>
        <w:numPr>
          <w:ilvl w:val="0"/>
          <w:numId w:val="9"/>
        </w:numPr>
        <w:spacing w:afterLines="60" w:after="144" w:line="240" w:lineRule="auto"/>
        <w:ind w:left="425" w:right="-1" w:hanging="357"/>
      </w:pPr>
      <w:r w:rsidRPr="00DB4C31">
        <w:t>k</w:t>
      </w:r>
      <w:r w:rsidR="00073724" w:rsidRPr="00DB4C31">
        <w:t>aždý skok bez ohledu na počet otáček, může být do programu zařazen maximálně dvakrát</w:t>
      </w:r>
      <w:r w:rsidR="002A514B">
        <w:t xml:space="preserve"> (2</w:t>
      </w:r>
      <w:r w:rsidR="002A514B" w:rsidRPr="001064BC">
        <w:t>×</w:t>
      </w:r>
      <w:r w:rsidR="002A514B">
        <w:t>)</w:t>
      </w:r>
      <w:r w:rsidRPr="00DB4C31">
        <w:t>.</w:t>
      </w:r>
    </w:p>
    <w:p w14:paraId="0E307A2B" w14:textId="4F06F830" w:rsidR="00DB4C31" w:rsidRPr="00DB4C31" w:rsidRDefault="00DB4C31" w:rsidP="00DB4C31">
      <w:pPr>
        <w:spacing w:before="200" w:line="240" w:lineRule="auto"/>
      </w:pPr>
      <w:r w:rsidRPr="00DB4C31">
        <w:t>PIRUETY</w:t>
      </w:r>
    </w:p>
    <w:p w14:paraId="4BC085CE" w14:textId="431BE2CC" w:rsidR="00DB4C31" w:rsidRPr="00DB4C31" w:rsidRDefault="002A514B">
      <w:pPr>
        <w:pStyle w:val="Odstavecseseznamem"/>
        <w:widowControl w:val="0"/>
        <w:numPr>
          <w:ilvl w:val="0"/>
          <w:numId w:val="8"/>
        </w:numPr>
        <w:autoSpaceDN/>
        <w:spacing w:after="60" w:line="240" w:lineRule="auto"/>
        <w:ind w:left="419" w:hanging="357"/>
        <w:jc w:val="both"/>
        <w:textAlignment w:val="auto"/>
        <w:rPr>
          <w:rFonts w:cs="Arial"/>
        </w:rPr>
      </w:pPr>
      <w:r>
        <w:rPr>
          <w:rFonts w:cs="Arial"/>
          <w:spacing w:val="-4"/>
        </w:rPr>
        <w:t>jedna (</w:t>
      </w:r>
      <w:r w:rsidR="00DB4C31" w:rsidRPr="00DB4C31">
        <w:rPr>
          <w:rFonts w:cs="Arial"/>
          <w:spacing w:val="-4"/>
        </w:rPr>
        <w:t>1</w:t>
      </w:r>
      <w:r>
        <w:rPr>
          <w:rFonts w:cs="Arial"/>
          <w:spacing w:val="-4"/>
        </w:rPr>
        <w:t xml:space="preserve">) </w:t>
      </w:r>
      <w:r w:rsidRPr="00DB4C31">
        <w:rPr>
          <w:rFonts w:cs="Arial"/>
          <w:spacing w:val="-7"/>
        </w:rPr>
        <w:t>kombinovan</w:t>
      </w:r>
      <w:r w:rsidR="007A38A2">
        <w:rPr>
          <w:rFonts w:cs="Arial"/>
          <w:spacing w:val="-7"/>
        </w:rPr>
        <w:t>á</w:t>
      </w:r>
      <w:r w:rsidR="00DB4C31" w:rsidRPr="00DB4C31">
        <w:rPr>
          <w:rFonts w:cs="Arial"/>
          <w:spacing w:val="-6"/>
        </w:rPr>
        <w:t xml:space="preserve"> </w:t>
      </w:r>
      <w:r w:rsidR="00DB4C31" w:rsidRPr="00DB4C31">
        <w:rPr>
          <w:rFonts w:cs="Arial"/>
          <w:spacing w:val="-4"/>
        </w:rPr>
        <w:t>piruet</w:t>
      </w:r>
      <w:r w:rsidR="007A38A2">
        <w:rPr>
          <w:rFonts w:cs="Arial"/>
          <w:spacing w:val="-4"/>
        </w:rPr>
        <w:t xml:space="preserve">a </w:t>
      </w:r>
      <w:r w:rsidR="00DB4C31" w:rsidRPr="00DB4C31">
        <w:rPr>
          <w:rFonts w:cs="Arial"/>
          <w:spacing w:val="-4"/>
        </w:rPr>
        <w:t>se</w:t>
      </w:r>
      <w:r w:rsidR="00DB4C31" w:rsidRPr="00DB4C31">
        <w:rPr>
          <w:rFonts w:cs="Arial"/>
          <w:spacing w:val="-5"/>
        </w:rPr>
        <w:t xml:space="preserve"> </w:t>
      </w:r>
      <w:r w:rsidR="00DB4C31" w:rsidRPr="00DB4C31">
        <w:rPr>
          <w:rFonts w:cs="Arial"/>
          <w:spacing w:val="-4"/>
        </w:rPr>
        <w:t>změnou</w:t>
      </w:r>
      <w:r w:rsidR="00DB4C31" w:rsidRPr="00DB4C31">
        <w:rPr>
          <w:rFonts w:cs="Arial"/>
          <w:spacing w:val="-8"/>
        </w:rPr>
        <w:t xml:space="preserve"> </w:t>
      </w:r>
      <w:r w:rsidR="00DB4C31" w:rsidRPr="00DB4C31">
        <w:rPr>
          <w:rFonts w:cs="Arial"/>
          <w:spacing w:val="-4"/>
        </w:rPr>
        <w:t>nohy s minimálně osm</w:t>
      </w:r>
      <w:r w:rsidR="00DB4C31" w:rsidRPr="00DB4C31">
        <w:rPr>
          <w:rFonts w:cs="Arial"/>
          <w:spacing w:val="-5"/>
        </w:rPr>
        <w:t xml:space="preserve">i </w:t>
      </w:r>
      <w:r w:rsidR="00DB4C31" w:rsidRPr="00DB4C31">
        <w:rPr>
          <w:rFonts w:cs="Arial"/>
          <w:spacing w:val="-4"/>
        </w:rPr>
        <w:t>(8)</w:t>
      </w:r>
      <w:r w:rsidR="00DB4C31" w:rsidRPr="00DB4C31">
        <w:rPr>
          <w:rFonts w:cs="Arial"/>
          <w:spacing w:val="-7"/>
        </w:rPr>
        <w:t xml:space="preserve"> </w:t>
      </w:r>
      <w:r w:rsidR="00DB4C31" w:rsidRPr="00DB4C31">
        <w:rPr>
          <w:rFonts w:cs="Arial"/>
          <w:spacing w:val="-4"/>
        </w:rPr>
        <w:t>otáčkami</w:t>
      </w:r>
      <w:r w:rsidR="00DB4C31">
        <w:rPr>
          <w:rFonts w:cs="Arial"/>
          <w:spacing w:val="-4"/>
        </w:rPr>
        <w:t>,</w:t>
      </w:r>
    </w:p>
    <w:p w14:paraId="63161FF5" w14:textId="21D2D9E0" w:rsidR="00DB4C31" w:rsidRPr="00DB4C31" w:rsidRDefault="002A514B">
      <w:pPr>
        <w:pStyle w:val="Zkladntext"/>
        <w:numPr>
          <w:ilvl w:val="0"/>
          <w:numId w:val="8"/>
        </w:numPr>
        <w:spacing w:after="60"/>
        <w:ind w:left="419" w:right="-1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jedna (1)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piruet</w:t>
      </w:r>
      <w:r w:rsidR="007A38A2">
        <w:rPr>
          <w:rFonts w:ascii="Arial" w:hAnsi="Arial" w:cs="Arial"/>
          <w:spacing w:val="-4"/>
          <w:sz w:val="22"/>
          <w:szCs w:val="22"/>
        </w:rPr>
        <w:t>a</w:t>
      </w:r>
      <w:r w:rsidR="00DB4C31" w:rsidRPr="00DB4C31">
        <w:rPr>
          <w:rFonts w:ascii="Arial" w:hAnsi="Arial" w:cs="Arial"/>
          <w:spacing w:val="-9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bez</w:t>
      </w:r>
      <w:r w:rsidR="00DB4C31" w:rsidRPr="00DB4C31">
        <w:rPr>
          <w:rFonts w:ascii="Arial" w:hAnsi="Arial" w:cs="Arial"/>
          <w:spacing w:val="-11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změny</w:t>
      </w:r>
      <w:r w:rsidR="00DB4C31" w:rsidRPr="00DB4C31">
        <w:rPr>
          <w:rFonts w:ascii="Arial" w:hAnsi="Arial" w:cs="Arial"/>
          <w:spacing w:val="-11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pozice,</w:t>
      </w:r>
      <w:r w:rsidR="00DB4C31" w:rsidRPr="00DB4C31">
        <w:rPr>
          <w:rFonts w:ascii="Arial" w:hAnsi="Arial" w:cs="Arial"/>
          <w:spacing w:val="-8"/>
          <w:sz w:val="22"/>
          <w:szCs w:val="22"/>
        </w:rPr>
        <w:t xml:space="preserve"> v níž je povolena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jedna</w:t>
      </w:r>
      <w:r w:rsidR="00DB4C31" w:rsidRPr="00DB4C31">
        <w:rPr>
          <w:rFonts w:ascii="Arial" w:hAnsi="Arial" w:cs="Arial"/>
          <w:spacing w:val="-10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změna</w:t>
      </w:r>
      <w:r w:rsidR="00DB4C31" w:rsidRPr="00DB4C31">
        <w:rPr>
          <w:rFonts w:ascii="Arial" w:hAnsi="Arial" w:cs="Arial"/>
          <w:spacing w:val="-6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nohy</w:t>
      </w:r>
      <w:r w:rsidR="00DB4C31" w:rsidRPr="00DB4C31">
        <w:rPr>
          <w:rFonts w:ascii="Arial" w:hAnsi="Arial" w:cs="Arial"/>
          <w:spacing w:val="-8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–</w:t>
      </w:r>
      <w:r w:rsidR="00DB4C31" w:rsidRPr="00DB4C31">
        <w:rPr>
          <w:rFonts w:ascii="Arial" w:hAnsi="Arial" w:cs="Arial"/>
          <w:spacing w:val="-10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min.</w:t>
      </w:r>
      <w:r w:rsidR="00DB4C31" w:rsidRPr="00DB4C31">
        <w:rPr>
          <w:rFonts w:ascii="Arial" w:hAnsi="Arial" w:cs="Arial"/>
          <w:spacing w:val="-7"/>
          <w:sz w:val="22"/>
          <w:szCs w:val="22"/>
        </w:rPr>
        <w:t xml:space="preserve"> šest </w:t>
      </w:r>
      <w:r>
        <w:rPr>
          <w:rFonts w:ascii="Arial" w:hAnsi="Arial" w:cs="Arial"/>
          <w:spacing w:val="-7"/>
          <w:sz w:val="22"/>
          <w:szCs w:val="22"/>
        </w:rPr>
        <w:t xml:space="preserve">(6) </w:t>
      </w:r>
      <w:r w:rsidR="00DB4C31" w:rsidRPr="00DB4C31">
        <w:rPr>
          <w:rFonts w:ascii="Arial" w:hAnsi="Arial" w:cs="Arial"/>
          <w:spacing w:val="-7"/>
          <w:sz w:val="22"/>
          <w:szCs w:val="22"/>
        </w:rPr>
        <w:t xml:space="preserve">otáček celkem, pokud je provedena na jedné noze, v případě, že je provedena se změnou nohy,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osm</w:t>
      </w:r>
      <w:r w:rsidR="00DB4C31" w:rsidRPr="00DB4C31">
        <w:rPr>
          <w:rFonts w:ascii="Arial" w:hAnsi="Arial" w:cs="Arial"/>
          <w:spacing w:val="-7"/>
          <w:sz w:val="22"/>
          <w:szCs w:val="22"/>
        </w:rPr>
        <w:t xml:space="preserve"> </w:t>
      </w:r>
      <w:r w:rsidR="00DB4C31" w:rsidRPr="00DB4C31">
        <w:rPr>
          <w:rFonts w:ascii="Arial" w:hAnsi="Arial" w:cs="Arial"/>
          <w:spacing w:val="-4"/>
          <w:sz w:val="22"/>
          <w:szCs w:val="22"/>
        </w:rPr>
        <w:t>(8)</w:t>
      </w:r>
      <w:r w:rsidR="00E10573">
        <w:rPr>
          <w:rFonts w:ascii="Arial" w:hAnsi="Arial" w:cs="Arial"/>
          <w:spacing w:val="-10"/>
          <w:sz w:val="22"/>
          <w:szCs w:val="22"/>
        </w:rPr>
        <w:t> </w:t>
      </w:r>
      <w:r w:rsidR="00DB4C31" w:rsidRPr="00DB4C31">
        <w:rPr>
          <w:rFonts w:ascii="Arial" w:hAnsi="Arial" w:cs="Arial"/>
          <w:spacing w:val="-4"/>
          <w:sz w:val="22"/>
          <w:szCs w:val="22"/>
        </w:rPr>
        <w:t>otáček celkem.</w:t>
      </w:r>
    </w:p>
    <w:p w14:paraId="32EA56F1" w14:textId="331D4F8B" w:rsidR="00DB4C31" w:rsidRPr="00DB4C31" w:rsidRDefault="00DB4C31" w:rsidP="00DB4C31">
      <w:pPr>
        <w:spacing w:before="200" w:line="240" w:lineRule="auto"/>
      </w:pPr>
      <w:r w:rsidRPr="00DB4C31">
        <w:t>SEKVENCE</w:t>
      </w:r>
    </w:p>
    <w:p w14:paraId="5BFC643F" w14:textId="77777777" w:rsidR="00B14C6C" w:rsidRPr="00741CA9" w:rsidRDefault="00B14C6C">
      <w:pPr>
        <w:pStyle w:val="Odstavecseseznamem"/>
        <w:widowControl w:val="0"/>
        <w:numPr>
          <w:ilvl w:val="0"/>
          <w:numId w:val="12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>
        <w:rPr>
          <w:rFonts w:cs="Arial"/>
          <w:spacing w:val="-6"/>
        </w:rPr>
        <w:t>jedna (</w:t>
      </w:r>
      <w:r w:rsidRPr="00DB4C31">
        <w:rPr>
          <w:rFonts w:cs="Arial"/>
          <w:spacing w:val="-6"/>
        </w:rPr>
        <w:t>1</w:t>
      </w:r>
      <w:r>
        <w:rPr>
          <w:rFonts w:cs="Arial"/>
          <w:spacing w:val="-6"/>
        </w:rPr>
        <w:t>)</w:t>
      </w:r>
      <w:r w:rsidRPr="00DB4C31">
        <w:rPr>
          <w:rFonts w:cs="Arial"/>
          <w:spacing w:val="-6"/>
        </w:rPr>
        <w:t xml:space="preserve"> krokov</w:t>
      </w:r>
      <w:r>
        <w:rPr>
          <w:rFonts w:cs="Arial"/>
          <w:spacing w:val="-6"/>
        </w:rPr>
        <w:t>á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6"/>
        </w:rPr>
        <w:t>sekvenc</w:t>
      </w:r>
      <w:r>
        <w:rPr>
          <w:rFonts w:cs="Arial"/>
          <w:spacing w:val="-6"/>
        </w:rPr>
        <w:t xml:space="preserve">e </w:t>
      </w:r>
      <w:r w:rsidRPr="00DB4C31">
        <w:rPr>
          <w:rFonts w:cs="Arial"/>
          <w:spacing w:val="-6"/>
        </w:rPr>
        <w:t>po</w:t>
      </w:r>
      <w:r w:rsidRPr="00DB4C31">
        <w:rPr>
          <w:rFonts w:cs="Arial"/>
          <w:spacing w:val="-5"/>
        </w:rPr>
        <w:t xml:space="preserve"> </w:t>
      </w:r>
      <w:r w:rsidRPr="00DB4C31">
        <w:rPr>
          <w:rFonts w:cs="Arial"/>
          <w:spacing w:val="-6"/>
        </w:rPr>
        <w:t>přímce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6"/>
        </w:rPr>
        <w:t>pokrývající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6"/>
        </w:rPr>
        <w:t>celou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6"/>
        </w:rPr>
        <w:t>délku kluziště</w:t>
      </w:r>
      <w:r>
        <w:rPr>
          <w:rFonts w:cs="Arial"/>
          <w:spacing w:val="-6"/>
        </w:rPr>
        <w:t>,</w:t>
      </w:r>
      <w:r w:rsidRPr="00DB4C31">
        <w:rPr>
          <w:rFonts w:cs="Arial"/>
          <w:spacing w:val="-6"/>
        </w:rPr>
        <w:t xml:space="preserve"> </w:t>
      </w:r>
    </w:p>
    <w:p w14:paraId="7C9E9C66" w14:textId="77777777" w:rsidR="00B14C6C" w:rsidRPr="00B14C6C" w:rsidRDefault="00B14C6C">
      <w:pPr>
        <w:pStyle w:val="Odstavecseseznamem"/>
        <w:widowControl w:val="0"/>
        <w:numPr>
          <w:ilvl w:val="0"/>
          <w:numId w:val="12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741CA9">
        <w:rPr>
          <w:rFonts w:cs="Arial"/>
        </w:rPr>
        <w:t>jedna (1)</w:t>
      </w:r>
      <w:r w:rsidRPr="00741CA9">
        <w:rPr>
          <w:rFonts w:cs="Arial"/>
          <w:spacing w:val="8"/>
        </w:rPr>
        <w:t xml:space="preserve"> </w:t>
      </w:r>
      <w:r w:rsidRPr="00741CA9">
        <w:rPr>
          <w:rFonts w:cs="Arial"/>
        </w:rPr>
        <w:t>choreografick</w:t>
      </w:r>
      <w:r>
        <w:rPr>
          <w:rFonts w:cs="Arial"/>
        </w:rPr>
        <w:t>á</w:t>
      </w:r>
      <w:r w:rsidRPr="00741CA9">
        <w:rPr>
          <w:rFonts w:cs="Arial"/>
          <w:spacing w:val="10"/>
        </w:rPr>
        <w:t xml:space="preserve"> </w:t>
      </w:r>
      <w:r w:rsidRPr="00741CA9">
        <w:rPr>
          <w:rFonts w:cs="Arial"/>
        </w:rPr>
        <w:t>sekvenc</w:t>
      </w:r>
      <w:r>
        <w:rPr>
          <w:rFonts w:cs="Arial"/>
        </w:rPr>
        <w:t>e.</w:t>
      </w:r>
    </w:p>
    <w:p w14:paraId="72E7549E" w14:textId="3244A92D" w:rsidR="002A514B" w:rsidRPr="002A514B" w:rsidRDefault="006468F8" w:rsidP="002A514B">
      <w:pPr>
        <w:pStyle w:val="Nadpis1"/>
      </w:pPr>
      <w:bookmarkStart w:id="8" w:name="_Toc239364206"/>
      <w:r w:rsidRPr="002A514B">
        <w:rPr>
          <w:caps w:val="0"/>
        </w:rPr>
        <w:lastRenderedPageBreak/>
        <w:t>JUNIOŘI A JUNIORKY</w:t>
      </w:r>
      <w:bookmarkEnd w:id="8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638"/>
      </w:tblGrid>
      <w:tr w:rsidR="002A514B" w:rsidRPr="001064BC" w14:paraId="52DDF8CD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3C641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596754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VJ: 4 min</w:t>
            </w:r>
          </w:p>
        </w:tc>
      </w:tr>
      <w:tr w:rsidR="002A514B" w:rsidRPr="001064BC" w14:paraId="6809BC10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EB0E8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5855A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2A514B" w:rsidRPr="001064BC" w14:paraId="611FCAB9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80A114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B0725A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2A514B" w:rsidRPr="001064BC" w14:paraId="67ACA1DA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107DB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71E91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2A514B" w:rsidRPr="001064BC" w14:paraId="0A8F3AA2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A07BA" w14:textId="77777777" w:rsidR="002A514B" w:rsidRPr="001064BC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75B1D" w14:textId="77777777" w:rsidR="002A514B" w:rsidRPr="001064BC" w:rsidRDefault="002A514B" w:rsidP="0098229F">
            <w:pPr>
              <w:spacing w:before="40" w:after="40" w:line="192" w:lineRule="auto"/>
            </w:pPr>
            <w:r>
              <w:t>1,67</w:t>
            </w:r>
          </w:p>
        </w:tc>
      </w:tr>
      <w:tr w:rsidR="00C62174" w:rsidRPr="00C62174" w14:paraId="2F58503A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C91D30" w14:textId="77777777" w:rsidR="002A514B" w:rsidRPr="00C62174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C62174">
              <w:rPr>
                <w:rFonts w:cs="Arial"/>
              </w:rPr>
              <w:t>Úroveň obtížnosti u prvků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18717" w14:textId="7A9A867F" w:rsidR="002A514B" w:rsidRPr="00C62174" w:rsidRDefault="002A514B" w:rsidP="0098229F">
            <w:pPr>
              <w:spacing w:before="40" w:after="40" w:line="192" w:lineRule="auto"/>
              <w:rPr>
                <w:rFonts w:cs="Arial"/>
              </w:rPr>
            </w:pPr>
            <w:r w:rsidRPr="00C62174">
              <w:rPr>
                <w:rFonts w:cs="Arial"/>
              </w:rPr>
              <w:t>L2*</w:t>
            </w:r>
          </w:p>
        </w:tc>
      </w:tr>
    </w:tbl>
    <w:p w14:paraId="3787CD41" w14:textId="77777777" w:rsidR="002A514B" w:rsidRPr="00C62174" w:rsidRDefault="002A514B" w:rsidP="002A514B">
      <w:pPr>
        <w:pStyle w:val="Zkladntext"/>
        <w:spacing w:before="1"/>
        <w:ind w:left="57"/>
        <w:rPr>
          <w:rFonts w:ascii="Arial" w:hAnsi="Arial" w:cs="Arial"/>
          <w:sz w:val="22"/>
          <w:szCs w:val="22"/>
        </w:rPr>
      </w:pPr>
      <w:r w:rsidRPr="00C62174">
        <w:rPr>
          <w:rFonts w:ascii="Arial" w:hAnsi="Arial" w:cs="Arial"/>
          <w:spacing w:val="-2"/>
          <w:w w:val="95"/>
          <w:sz w:val="22"/>
          <w:szCs w:val="22"/>
        </w:rPr>
        <w:t xml:space="preserve">* </w:t>
      </w:r>
      <w:r w:rsidRPr="00C62174">
        <w:rPr>
          <w:rFonts w:ascii="Arial" w:hAnsi="Arial" w:cs="Arial"/>
          <w:spacing w:val="-2"/>
          <w:sz w:val="22"/>
          <w:szCs w:val="22"/>
        </w:rPr>
        <w:t>V piruetách se změnou nohy musí být každá charakteristika, započítávaná pro úroveň obtížnosti, předvedená na jiné noze.</w:t>
      </w:r>
    </w:p>
    <w:p w14:paraId="2FA63978" w14:textId="77777777" w:rsidR="002A514B" w:rsidRPr="007A38A2" w:rsidRDefault="002A514B" w:rsidP="002A514B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18339BB9" w14:textId="16C0EB05" w:rsidR="002A514B" w:rsidRDefault="006468F8" w:rsidP="002A514B">
      <w:pPr>
        <w:pStyle w:val="Nadpis2"/>
      </w:pPr>
      <w:bookmarkStart w:id="9" w:name="_Toc239364207"/>
      <w:r>
        <w:rPr>
          <w:caps w:val="0"/>
        </w:rPr>
        <w:t>VOLNÁ JÍZDA – JUNIOŘI A JUNIORKY</w:t>
      </w:r>
      <w:bookmarkEnd w:id="9"/>
    </w:p>
    <w:p w14:paraId="66DB9BD6" w14:textId="01FC9B2B" w:rsidR="007A38A2" w:rsidRPr="001064BC" w:rsidRDefault="007A38A2" w:rsidP="007A38A2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3</w:t>
      </w:r>
      <w:r w:rsidRPr="001064BC">
        <w:t>0 min. +/−10 s</w:t>
      </w:r>
    </w:p>
    <w:p w14:paraId="2B5BCF0D" w14:textId="552A575A" w:rsidR="007A38A2" w:rsidRDefault="007A38A2" w:rsidP="007A38A2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7A38A2" w:rsidRPr="001064BC" w14:paraId="08EADA56" w14:textId="77777777" w:rsidTr="0098229F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2F42B" w14:textId="77777777" w:rsidR="007A38A2" w:rsidRPr="001064BC" w:rsidRDefault="007A38A2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E1CA4" w14:textId="77777777" w:rsidR="007A38A2" w:rsidRPr="001064BC" w:rsidRDefault="007A38A2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DA5B5" w14:textId="77777777" w:rsidR="007A38A2" w:rsidRPr="001064BC" w:rsidRDefault="007A38A2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7A38A2" w:rsidRPr="001064BC" w14:paraId="396558D9" w14:textId="77777777" w:rsidTr="00C62174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6D6F5" w14:textId="77777777" w:rsidR="007A38A2" w:rsidRPr="001064BC" w:rsidRDefault="007A38A2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6 skokových prvků</w:t>
            </w:r>
          </w:p>
          <w:p w14:paraId="4B3133F1" w14:textId="77777777" w:rsidR="007A38A2" w:rsidRPr="001064BC" w:rsidRDefault="007A38A2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axelového typu</w:t>
            </w:r>
          </w:p>
          <w:p w14:paraId="39A29492" w14:textId="77777777" w:rsidR="007A38A2" w:rsidRPr="001064BC" w:rsidRDefault="007A38A2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 xml:space="preserve">max. </w:t>
            </w:r>
            <w:r>
              <w:t>2</w:t>
            </w:r>
            <w:r w:rsidRPr="001064BC">
              <w:t xml:space="preserve"> kombinace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A6DB9" w14:textId="77777777" w:rsidR="007A38A2" w:rsidRPr="001064BC" w:rsidRDefault="007A38A2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4FC00D06" w14:textId="42DDC361" w:rsidR="007A38A2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C</w:t>
            </w:r>
            <w:r w:rsidR="007A38A2" w:rsidRPr="001064BC">
              <w:t>CoS</w:t>
            </w:r>
            <w:r w:rsidR="00C64671">
              <w:t>p</w:t>
            </w:r>
            <w:r w:rsidR="007A38A2" w:rsidRPr="001064BC">
              <w:t xml:space="preserve"> – min. </w:t>
            </w:r>
            <w:r>
              <w:t>8</w:t>
            </w:r>
            <w:r w:rsidR="00E66F25">
              <w:t xml:space="preserve"> </w:t>
            </w:r>
            <w:r w:rsidR="007A38A2" w:rsidRPr="001064BC">
              <w:t>otáček</w:t>
            </w:r>
          </w:p>
          <w:p w14:paraId="15C08F93" w14:textId="20DF200B" w:rsidR="007A38A2" w:rsidRPr="00C6498E" w:rsidRDefault="007A38A2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USp/SSp/CSp/LSp – min. 6 otáček nebo CUS</w:t>
            </w:r>
            <w:r w:rsidR="00C64671">
              <w:t>p</w:t>
            </w:r>
            <w:r>
              <w:t>/CSSp/CCS</w:t>
            </w:r>
            <w:r w:rsidR="00C64671">
              <w:t>p</w:t>
            </w:r>
            <w:r>
              <w:t xml:space="preserve"> – min. 8 otáček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50BF90" w14:textId="77777777" w:rsidR="007A38A2" w:rsidRPr="001064BC" w:rsidRDefault="007A38A2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2 sekvence</w:t>
            </w:r>
          </w:p>
          <w:p w14:paraId="0FD1C3E4" w14:textId="77777777" w:rsidR="007A38A2" w:rsidRPr="001064BC" w:rsidRDefault="007A38A2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kroková sekvence</w:t>
            </w:r>
          </w:p>
          <w:p w14:paraId="7D54CDBA" w14:textId="77777777" w:rsidR="007A38A2" w:rsidRPr="001064BC" w:rsidRDefault="007A38A2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choreografická sekvence</w:t>
            </w:r>
          </w:p>
        </w:tc>
      </w:tr>
    </w:tbl>
    <w:p w14:paraId="000E557A" w14:textId="77777777" w:rsidR="007A38A2" w:rsidRPr="001064BC" w:rsidRDefault="007A38A2" w:rsidP="007A38A2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40F1D83A" w14:textId="77777777" w:rsidR="007A38A2" w:rsidRDefault="007A38A2" w:rsidP="007A38A2">
      <w:pPr>
        <w:spacing w:before="200" w:line="240" w:lineRule="auto"/>
      </w:pPr>
      <w:r w:rsidRPr="001064BC">
        <w:t xml:space="preserve">SKOKY </w:t>
      </w:r>
    </w:p>
    <w:p w14:paraId="4ADF21D3" w14:textId="145F8817" w:rsidR="007A38A2" w:rsidRPr="00973D5F" w:rsidRDefault="00741CA9">
      <w:pPr>
        <w:pStyle w:val="Odstavecseseznamem"/>
        <w:numPr>
          <w:ilvl w:val="0"/>
          <w:numId w:val="11"/>
        </w:numPr>
        <w:spacing w:after="60" w:line="240" w:lineRule="auto"/>
        <w:ind w:left="426"/>
      </w:pPr>
      <w:r>
        <w:t>šest (</w:t>
      </w:r>
      <w:r w:rsidR="002A514B" w:rsidRPr="00973D5F">
        <w:t>6</w:t>
      </w:r>
      <w:r>
        <w:t>)</w:t>
      </w:r>
      <w:r w:rsidR="002A514B" w:rsidRPr="00973D5F">
        <w:t xml:space="preserve"> skokových prvků, z nichž jeden musí být Axelového typu</w:t>
      </w:r>
      <w:r w:rsidR="007A38A2" w:rsidRPr="00973D5F">
        <w:t>,</w:t>
      </w:r>
    </w:p>
    <w:p w14:paraId="28FA0209" w14:textId="61575F88" w:rsidR="007A38A2" w:rsidRPr="00973D5F" w:rsidRDefault="002A514B">
      <w:pPr>
        <w:pStyle w:val="Odstavecseseznamem"/>
        <w:numPr>
          <w:ilvl w:val="0"/>
          <w:numId w:val="11"/>
        </w:numPr>
        <w:spacing w:after="60" w:line="240" w:lineRule="auto"/>
        <w:ind w:left="425" w:hanging="357"/>
        <w:jc w:val="both"/>
      </w:pPr>
      <w:r w:rsidRPr="00973D5F">
        <w:t xml:space="preserve">v rámci povoleného počtu skokových prvků mohou být zařazeny dvě </w:t>
      </w:r>
      <w:r w:rsidR="00973D5F" w:rsidRPr="00973D5F">
        <w:t xml:space="preserve">(2) </w:t>
      </w:r>
      <w:r w:rsidRPr="00973D5F">
        <w:t>kombinace skoků skládající se z maximálně dvou (2) skoků</w:t>
      </w:r>
      <w:r w:rsidR="00B14C6C">
        <w:t xml:space="preserve">. </w:t>
      </w:r>
      <w:r w:rsidR="00741CA9">
        <w:t>K</w:t>
      </w:r>
      <w:r w:rsidRPr="00973D5F">
        <w:t>ombinace s využitím Eulera není povolena.</w:t>
      </w:r>
      <w:r w:rsidR="007A38A2" w:rsidRPr="00973D5F">
        <w:t xml:space="preserve"> </w:t>
      </w:r>
    </w:p>
    <w:p w14:paraId="14063C1E" w14:textId="77777777" w:rsidR="00741CA9" w:rsidRDefault="002A514B">
      <w:pPr>
        <w:pStyle w:val="Odstavecseseznamem"/>
        <w:numPr>
          <w:ilvl w:val="0"/>
          <w:numId w:val="11"/>
        </w:numPr>
        <w:spacing w:after="60" w:line="240" w:lineRule="auto"/>
        <w:ind w:left="426"/>
      </w:pPr>
      <w:r w:rsidRPr="00973D5F">
        <w:t>mohou být zařazeny maximálně čtyři (4) různé jednoduché nebo dvojité skoky</w:t>
      </w:r>
      <w:r w:rsidR="00741CA9">
        <w:t>,</w:t>
      </w:r>
    </w:p>
    <w:p w14:paraId="5BB27331" w14:textId="695ED47F" w:rsidR="002A514B" w:rsidRPr="00973D5F" w:rsidRDefault="002A514B">
      <w:pPr>
        <w:pStyle w:val="Odstavecseseznamem"/>
        <w:numPr>
          <w:ilvl w:val="0"/>
          <w:numId w:val="11"/>
        </w:numPr>
        <w:spacing w:after="60" w:line="240" w:lineRule="auto"/>
        <w:ind w:left="426"/>
      </w:pPr>
      <w:r w:rsidRPr="00973D5F">
        <w:t>trojité</w:t>
      </w:r>
      <w:r w:rsidR="00741CA9">
        <w:t xml:space="preserve"> </w:t>
      </w:r>
      <w:r w:rsidRPr="00973D5F">
        <w:t>skoky nejsou povoleny</w:t>
      </w:r>
      <w:r w:rsidR="00741CA9">
        <w:t>,</w:t>
      </w:r>
    </w:p>
    <w:p w14:paraId="67FA0BBF" w14:textId="4680ADB0" w:rsidR="002A514B" w:rsidRPr="00973D5F" w:rsidRDefault="002A514B">
      <w:pPr>
        <w:pStyle w:val="Odstavecseseznamem"/>
        <w:numPr>
          <w:ilvl w:val="0"/>
          <w:numId w:val="11"/>
        </w:numPr>
        <w:spacing w:after="60" w:line="240" w:lineRule="auto"/>
        <w:ind w:left="426"/>
      </w:pPr>
      <w:r w:rsidRPr="00973D5F">
        <w:t>každý skok může být do programu zařazen maximálně dvakrát</w:t>
      </w:r>
      <w:r w:rsidR="00973D5F" w:rsidRPr="00973D5F">
        <w:t xml:space="preserve"> (2×).</w:t>
      </w:r>
    </w:p>
    <w:p w14:paraId="68DCA247" w14:textId="77777777" w:rsidR="007A38A2" w:rsidRPr="00DB4C31" w:rsidRDefault="007A38A2" w:rsidP="007A38A2">
      <w:pPr>
        <w:spacing w:before="200" w:line="240" w:lineRule="auto"/>
      </w:pPr>
      <w:r w:rsidRPr="00DB4C31">
        <w:t>PIRUETY</w:t>
      </w:r>
    </w:p>
    <w:p w14:paraId="5035ECA2" w14:textId="77777777" w:rsidR="007A38A2" w:rsidRPr="00DB4C31" w:rsidRDefault="007A38A2">
      <w:pPr>
        <w:pStyle w:val="Odstavecseseznamem"/>
        <w:widowControl w:val="0"/>
        <w:numPr>
          <w:ilvl w:val="0"/>
          <w:numId w:val="10"/>
        </w:numPr>
        <w:autoSpaceDN/>
        <w:spacing w:after="60" w:line="240" w:lineRule="auto"/>
        <w:ind w:left="426" w:hanging="357"/>
        <w:jc w:val="both"/>
        <w:textAlignment w:val="auto"/>
        <w:rPr>
          <w:rFonts w:cs="Arial"/>
        </w:rPr>
      </w:pPr>
      <w:r>
        <w:rPr>
          <w:rFonts w:cs="Arial"/>
          <w:spacing w:val="-4"/>
        </w:rPr>
        <w:t>jedna (</w:t>
      </w:r>
      <w:r w:rsidRPr="00DB4C31">
        <w:rPr>
          <w:rFonts w:cs="Arial"/>
          <w:spacing w:val="-4"/>
        </w:rPr>
        <w:t>1</w:t>
      </w:r>
      <w:r>
        <w:rPr>
          <w:rFonts w:cs="Arial"/>
          <w:spacing w:val="-4"/>
        </w:rPr>
        <w:t xml:space="preserve">) </w:t>
      </w:r>
      <w:r w:rsidRPr="00DB4C31">
        <w:rPr>
          <w:rFonts w:cs="Arial"/>
          <w:spacing w:val="-7"/>
        </w:rPr>
        <w:t>kombinovan</w:t>
      </w:r>
      <w:r>
        <w:rPr>
          <w:rFonts w:cs="Arial"/>
          <w:spacing w:val="-7"/>
        </w:rPr>
        <w:t>á</w:t>
      </w:r>
      <w:r w:rsidRPr="00DB4C31">
        <w:rPr>
          <w:rFonts w:cs="Arial"/>
          <w:spacing w:val="-6"/>
        </w:rPr>
        <w:t xml:space="preserve"> </w:t>
      </w:r>
      <w:r w:rsidRPr="00DB4C31">
        <w:rPr>
          <w:rFonts w:cs="Arial"/>
          <w:spacing w:val="-4"/>
        </w:rPr>
        <w:t>piruet</w:t>
      </w:r>
      <w:r>
        <w:rPr>
          <w:rFonts w:cs="Arial"/>
          <w:spacing w:val="-4"/>
        </w:rPr>
        <w:t xml:space="preserve">a </w:t>
      </w:r>
      <w:r w:rsidRPr="00DB4C31">
        <w:rPr>
          <w:rFonts w:cs="Arial"/>
          <w:spacing w:val="-4"/>
        </w:rPr>
        <w:t>se</w:t>
      </w:r>
      <w:r w:rsidRPr="00DB4C31">
        <w:rPr>
          <w:rFonts w:cs="Arial"/>
          <w:spacing w:val="-5"/>
        </w:rPr>
        <w:t xml:space="preserve"> </w:t>
      </w:r>
      <w:r w:rsidRPr="00DB4C31">
        <w:rPr>
          <w:rFonts w:cs="Arial"/>
          <w:spacing w:val="-4"/>
        </w:rPr>
        <w:t>změnou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4"/>
        </w:rPr>
        <w:t>nohy s minimálně osm</w:t>
      </w:r>
      <w:r w:rsidRPr="00DB4C31">
        <w:rPr>
          <w:rFonts w:cs="Arial"/>
          <w:spacing w:val="-5"/>
        </w:rPr>
        <w:t xml:space="preserve">i </w:t>
      </w:r>
      <w:r w:rsidRPr="00DB4C31">
        <w:rPr>
          <w:rFonts w:cs="Arial"/>
          <w:spacing w:val="-4"/>
        </w:rPr>
        <w:t>(8)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4"/>
        </w:rPr>
        <w:t>otáčkami</w:t>
      </w:r>
      <w:r>
        <w:rPr>
          <w:rFonts w:cs="Arial"/>
          <w:spacing w:val="-4"/>
        </w:rPr>
        <w:t>,</w:t>
      </w:r>
    </w:p>
    <w:p w14:paraId="3FC3F0EC" w14:textId="7CE7FAAE" w:rsidR="007A38A2" w:rsidRPr="00DB4C31" w:rsidRDefault="007A38A2">
      <w:pPr>
        <w:pStyle w:val="Zkladntext"/>
        <w:numPr>
          <w:ilvl w:val="0"/>
          <w:numId w:val="10"/>
        </w:numPr>
        <w:spacing w:after="60"/>
        <w:ind w:left="425" w:right="14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jedna (1) </w:t>
      </w:r>
      <w:r w:rsidRPr="00DB4C31">
        <w:rPr>
          <w:rFonts w:ascii="Arial" w:hAnsi="Arial" w:cs="Arial"/>
          <w:spacing w:val="-4"/>
          <w:sz w:val="22"/>
          <w:szCs w:val="22"/>
        </w:rPr>
        <w:t>piruet</w:t>
      </w:r>
      <w:r>
        <w:rPr>
          <w:rFonts w:ascii="Arial" w:hAnsi="Arial" w:cs="Arial"/>
          <w:spacing w:val="-4"/>
          <w:sz w:val="22"/>
          <w:szCs w:val="22"/>
        </w:rPr>
        <w:t>a</w:t>
      </w:r>
      <w:r w:rsidRPr="00DB4C31">
        <w:rPr>
          <w:rFonts w:ascii="Arial" w:hAnsi="Arial" w:cs="Arial"/>
          <w:spacing w:val="-9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bez</w:t>
      </w:r>
      <w:r w:rsidRPr="00DB4C31">
        <w:rPr>
          <w:rFonts w:ascii="Arial" w:hAnsi="Arial" w:cs="Arial"/>
          <w:spacing w:val="-11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změny</w:t>
      </w:r>
      <w:r w:rsidRPr="00DB4C31">
        <w:rPr>
          <w:rFonts w:ascii="Arial" w:hAnsi="Arial" w:cs="Arial"/>
          <w:spacing w:val="-11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pozice,</w:t>
      </w:r>
      <w:r w:rsidRPr="00DB4C31">
        <w:rPr>
          <w:rFonts w:ascii="Arial" w:hAnsi="Arial" w:cs="Arial"/>
          <w:spacing w:val="-8"/>
          <w:sz w:val="22"/>
          <w:szCs w:val="22"/>
        </w:rPr>
        <w:t xml:space="preserve"> v níž je povolena </w:t>
      </w:r>
      <w:r w:rsidRPr="00DB4C31">
        <w:rPr>
          <w:rFonts w:ascii="Arial" w:hAnsi="Arial" w:cs="Arial"/>
          <w:spacing w:val="-4"/>
          <w:sz w:val="22"/>
          <w:szCs w:val="22"/>
        </w:rPr>
        <w:t>jedna</w:t>
      </w:r>
      <w:r w:rsidRPr="00DB4C31">
        <w:rPr>
          <w:rFonts w:ascii="Arial" w:hAnsi="Arial" w:cs="Arial"/>
          <w:spacing w:val="-10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změna</w:t>
      </w:r>
      <w:r w:rsidRPr="00DB4C31">
        <w:rPr>
          <w:rFonts w:ascii="Arial" w:hAnsi="Arial" w:cs="Arial"/>
          <w:spacing w:val="-6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nohy</w:t>
      </w:r>
      <w:r w:rsidRPr="00DB4C31">
        <w:rPr>
          <w:rFonts w:ascii="Arial" w:hAnsi="Arial" w:cs="Arial"/>
          <w:spacing w:val="-8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–</w:t>
      </w:r>
      <w:r w:rsidRPr="00DB4C31">
        <w:rPr>
          <w:rFonts w:ascii="Arial" w:hAnsi="Arial" w:cs="Arial"/>
          <w:spacing w:val="-10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min.</w:t>
      </w:r>
      <w:r w:rsidRPr="00DB4C31">
        <w:rPr>
          <w:rFonts w:ascii="Arial" w:hAnsi="Arial" w:cs="Arial"/>
          <w:spacing w:val="-7"/>
          <w:sz w:val="22"/>
          <w:szCs w:val="22"/>
        </w:rPr>
        <w:t xml:space="preserve"> šest </w:t>
      </w:r>
      <w:r>
        <w:rPr>
          <w:rFonts w:ascii="Arial" w:hAnsi="Arial" w:cs="Arial"/>
          <w:spacing w:val="-7"/>
          <w:sz w:val="22"/>
          <w:szCs w:val="22"/>
        </w:rPr>
        <w:t xml:space="preserve">(6) </w:t>
      </w:r>
      <w:r w:rsidRPr="00DB4C31">
        <w:rPr>
          <w:rFonts w:ascii="Arial" w:hAnsi="Arial" w:cs="Arial"/>
          <w:spacing w:val="-7"/>
          <w:sz w:val="22"/>
          <w:szCs w:val="22"/>
        </w:rPr>
        <w:t xml:space="preserve">otáček celkem, pokud je provedena na jedné noze, v případě, že je provedena se změnou nohy, </w:t>
      </w:r>
      <w:r w:rsidRPr="00DB4C31">
        <w:rPr>
          <w:rFonts w:ascii="Arial" w:hAnsi="Arial" w:cs="Arial"/>
          <w:spacing w:val="-4"/>
          <w:sz w:val="22"/>
          <w:szCs w:val="22"/>
        </w:rPr>
        <w:t>osm</w:t>
      </w:r>
      <w:r w:rsidRPr="00DB4C31">
        <w:rPr>
          <w:rFonts w:ascii="Arial" w:hAnsi="Arial" w:cs="Arial"/>
          <w:spacing w:val="-7"/>
          <w:sz w:val="22"/>
          <w:szCs w:val="22"/>
        </w:rPr>
        <w:t xml:space="preserve"> </w:t>
      </w:r>
      <w:r w:rsidRPr="00DB4C31">
        <w:rPr>
          <w:rFonts w:ascii="Arial" w:hAnsi="Arial" w:cs="Arial"/>
          <w:spacing w:val="-4"/>
          <w:sz w:val="22"/>
          <w:szCs w:val="22"/>
        </w:rPr>
        <w:t>(8)</w:t>
      </w:r>
      <w:r w:rsidR="00E10573">
        <w:rPr>
          <w:rFonts w:ascii="Arial" w:hAnsi="Arial" w:cs="Arial"/>
          <w:spacing w:val="-10"/>
          <w:sz w:val="22"/>
          <w:szCs w:val="22"/>
        </w:rPr>
        <w:t> </w:t>
      </w:r>
      <w:r w:rsidRPr="00DB4C31">
        <w:rPr>
          <w:rFonts w:ascii="Arial" w:hAnsi="Arial" w:cs="Arial"/>
          <w:spacing w:val="-4"/>
          <w:sz w:val="22"/>
          <w:szCs w:val="22"/>
        </w:rPr>
        <w:t>otáček celkem.</w:t>
      </w:r>
    </w:p>
    <w:p w14:paraId="32D2C762" w14:textId="77777777" w:rsidR="007A38A2" w:rsidRPr="00DB4C31" w:rsidRDefault="007A38A2" w:rsidP="007A38A2">
      <w:pPr>
        <w:spacing w:before="200" w:line="240" w:lineRule="auto"/>
      </w:pPr>
      <w:r w:rsidRPr="00DB4C31">
        <w:t>SEKVENCE</w:t>
      </w:r>
    </w:p>
    <w:p w14:paraId="2C3EE52C" w14:textId="77777777" w:rsidR="00B14C6C" w:rsidRPr="00741CA9" w:rsidRDefault="00B14C6C">
      <w:pPr>
        <w:pStyle w:val="Odstavecseseznamem"/>
        <w:widowControl w:val="0"/>
        <w:numPr>
          <w:ilvl w:val="0"/>
          <w:numId w:val="19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>
        <w:rPr>
          <w:rFonts w:cs="Arial"/>
          <w:spacing w:val="-6"/>
        </w:rPr>
        <w:t>jedna (</w:t>
      </w:r>
      <w:r w:rsidRPr="00DB4C31">
        <w:rPr>
          <w:rFonts w:cs="Arial"/>
          <w:spacing w:val="-6"/>
        </w:rPr>
        <w:t>1</w:t>
      </w:r>
      <w:r>
        <w:rPr>
          <w:rFonts w:cs="Arial"/>
          <w:spacing w:val="-6"/>
        </w:rPr>
        <w:t>)</w:t>
      </w:r>
      <w:r w:rsidRPr="00DB4C31">
        <w:rPr>
          <w:rFonts w:cs="Arial"/>
          <w:spacing w:val="-6"/>
        </w:rPr>
        <w:t xml:space="preserve"> krokov</w:t>
      </w:r>
      <w:r>
        <w:rPr>
          <w:rFonts w:cs="Arial"/>
          <w:spacing w:val="-6"/>
        </w:rPr>
        <w:t>á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6"/>
        </w:rPr>
        <w:t>sekvenc</w:t>
      </w:r>
      <w:r>
        <w:rPr>
          <w:rFonts w:cs="Arial"/>
          <w:spacing w:val="-6"/>
        </w:rPr>
        <w:t xml:space="preserve">e </w:t>
      </w:r>
      <w:r w:rsidRPr="00DB4C31">
        <w:rPr>
          <w:rFonts w:cs="Arial"/>
          <w:spacing w:val="-6"/>
        </w:rPr>
        <w:t>po</w:t>
      </w:r>
      <w:r w:rsidRPr="00DB4C31">
        <w:rPr>
          <w:rFonts w:cs="Arial"/>
          <w:spacing w:val="-5"/>
        </w:rPr>
        <w:t xml:space="preserve"> </w:t>
      </w:r>
      <w:r w:rsidRPr="00DB4C31">
        <w:rPr>
          <w:rFonts w:cs="Arial"/>
          <w:spacing w:val="-6"/>
        </w:rPr>
        <w:t>přímce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6"/>
        </w:rPr>
        <w:t>pokrývající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6"/>
        </w:rPr>
        <w:t>celou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6"/>
        </w:rPr>
        <w:t>délku kluziště</w:t>
      </w:r>
      <w:r>
        <w:rPr>
          <w:rFonts w:cs="Arial"/>
          <w:spacing w:val="-6"/>
        </w:rPr>
        <w:t>,</w:t>
      </w:r>
      <w:r w:rsidRPr="00DB4C31">
        <w:rPr>
          <w:rFonts w:cs="Arial"/>
          <w:spacing w:val="-6"/>
        </w:rPr>
        <w:t xml:space="preserve"> </w:t>
      </w:r>
    </w:p>
    <w:p w14:paraId="03EAA659" w14:textId="77777777" w:rsidR="00B14C6C" w:rsidRPr="00B14C6C" w:rsidRDefault="00B14C6C">
      <w:pPr>
        <w:pStyle w:val="Odstavecseseznamem"/>
        <w:widowControl w:val="0"/>
        <w:numPr>
          <w:ilvl w:val="0"/>
          <w:numId w:val="19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741CA9">
        <w:rPr>
          <w:rFonts w:cs="Arial"/>
        </w:rPr>
        <w:t>jedna (1)</w:t>
      </w:r>
      <w:r w:rsidRPr="00741CA9">
        <w:rPr>
          <w:rFonts w:cs="Arial"/>
          <w:spacing w:val="8"/>
        </w:rPr>
        <w:t xml:space="preserve"> </w:t>
      </w:r>
      <w:r w:rsidRPr="00741CA9">
        <w:rPr>
          <w:rFonts w:cs="Arial"/>
        </w:rPr>
        <w:t>choreografick</w:t>
      </w:r>
      <w:r>
        <w:rPr>
          <w:rFonts w:cs="Arial"/>
        </w:rPr>
        <w:t>á</w:t>
      </w:r>
      <w:r w:rsidRPr="00741CA9">
        <w:rPr>
          <w:rFonts w:cs="Arial"/>
          <w:spacing w:val="10"/>
        </w:rPr>
        <w:t xml:space="preserve"> </w:t>
      </w:r>
      <w:r w:rsidRPr="00741CA9">
        <w:rPr>
          <w:rFonts w:cs="Arial"/>
        </w:rPr>
        <w:t>sekvenc</w:t>
      </w:r>
      <w:r>
        <w:rPr>
          <w:rFonts w:cs="Arial"/>
        </w:rPr>
        <w:t>e.</w:t>
      </w:r>
    </w:p>
    <w:p w14:paraId="2345B641" w14:textId="77777777" w:rsidR="00973D5F" w:rsidRDefault="00973D5F">
      <w:pPr>
        <w:suppressAutoHyphens w:val="0"/>
        <w:autoSpaceDN/>
        <w:spacing w:after="160" w:line="259" w:lineRule="auto"/>
        <w:textAlignment w:val="auto"/>
        <w:rPr>
          <w:rFonts w:cs="Arial"/>
        </w:rPr>
      </w:pPr>
      <w:r>
        <w:rPr>
          <w:rFonts w:cs="Arial"/>
        </w:rPr>
        <w:br w:type="page"/>
      </w:r>
    </w:p>
    <w:p w14:paraId="4BE3E319" w14:textId="025ED5C7" w:rsidR="00973D5F" w:rsidRPr="002A514B" w:rsidRDefault="006468F8" w:rsidP="00973D5F">
      <w:pPr>
        <w:pStyle w:val="Nadpis1"/>
      </w:pPr>
      <w:bookmarkStart w:id="10" w:name="_Toc239364208"/>
      <w:r>
        <w:rPr>
          <w:caps w:val="0"/>
        </w:rPr>
        <w:lastRenderedPageBreak/>
        <w:t>DOROSTENKY, ŽAČKY, ŽÁCI</w:t>
      </w:r>
      <w:bookmarkEnd w:id="10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638"/>
      </w:tblGrid>
      <w:tr w:rsidR="00973D5F" w:rsidRPr="001064BC" w14:paraId="3611A2BA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C1DF0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52A3A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VJ: 4 min</w:t>
            </w:r>
          </w:p>
        </w:tc>
      </w:tr>
      <w:tr w:rsidR="00973D5F" w:rsidRPr="001064BC" w14:paraId="7B0CD024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C8CA0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BD08E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973D5F" w:rsidRPr="001064BC" w14:paraId="49194DDD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9FF3F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1EBA0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973D5F" w:rsidRPr="001064BC" w14:paraId="05A27F27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CF11F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B2A4C" w14:textId="77777777" w:rsidR="00973D5F" w:rsidRPr="001064BC" w:rsidRDefault="00973D5F" w:rsidP="00C62174">
            <w:pPr>
              <w:spacing w:before="40" w:after="40" w:line="192" w:lineRule="auto"/>
              <w:ind w:right="-98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973D5F" w:rsidRPr="001064BC" w14:paraId="48835009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4B0F7" w14:textId="77777777" w:rsidR="00973D5F" w:rsidRPr="001064BC" w:rsidRDefault="00973D5F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5DD9A" w14:textId="77777777" w:rsidR="00973D5F" w:rsidRPr="001064BC" w:rsidRDefault="00973D5F" w:rsidP="0098229F">
            <w:pPr>
              <w:spacing w:before="40" w:after="40" w:line="192" w:lineRule="auto"/>
            </w:pPr>
            <w:r>
              <w:t>1,67</w:t>
            </w:r>
          </w:p>
        </w:tc>
      </w:tr>
      <w:tr w:rsidR="00973D5F" w:rsidRPr="001064BC" w14:paraId="2EAAEA02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2431B" w14:textId="77777777" w:rsidR="00973D5F" w:rsidRDefault="00973D5F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Úroveň obtížnosti u prvků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55AD9" w14:textId="77777777" w:rsidR="00973D5F" w:rsidRDefault="00973D5F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 xml:space="preserve">L2 </w:t>
            </w:r>
            <w:r w:rsidRPr="00164586">
              <w:rPr>
                <w:rFonts w:cs="Arial"/>
                <w:color w:val="EE0000"/>
              </w:rPr>
              <w:t>*</w:t>
            </w:r>
          </w:p>
        </w:tc>
      </w:tr>
    </w:tbl>
    <w:p w14:paraId="6DE02AE3" w14:textId="77777777" w:rsidR="00973D5F" w:rsidRPr="00164586" w:rsidRDefault="00973D5F" w:rsidP="00973D5F">
      <w:pPr>
        <w:pStyle w:val="Zkladntext"/>
        <w:spacing w:before="1"/>
        <w:ind w:left="57"/>
        <w:rPr>
          <w:rFonts w:ascii="Arial" w:hAnsi="Arial" w:cs="Arial"/>
          <w:color w:val="EE0000"/>
          <w:sz w:val="22"/>
          <w:szCs w:val="22"/>
        </w:rPr>
      </w:pPr>
      <w:r w:rsidRPr="00164586">
        <w:rPr>
          <w:rFonts w:ascii="Arial" w:hAnsi="Arial" w:cs="Arial"/>
          <w:color w:val="EE0000"/>
          <w:spacing w:val="-2"/>
          <w:w w:val="95"/>
          <w:sz w:val="22"/>
          <w:szCs w:val="22"/>
        </w:rPr>
        <w:t xml:space="preserve">* </w:t>
      </w:r>
      <w:r w:rsidRPr="00164586">
        <w:rPr>
          <w:rFonts w:ascii="Arial" w:hAnsi="Arial" w:cs="Arial"/>
          <w:color w:val="EE0000"/>
          <w:spacing w:val="-2"/>
          <w:sz w:val="22"/>
          <w:szCs w:val="22"/>
        </w:rPr>
        <w:t>V piruetách se změnou nohy musí být každá charakteristika, započítávaná pro úroveň obtížnosti, předvedená na jiné noze.</w:t>
      </w:r>
    </w:p>
    <w:p w14:paraId="4BDA3057" w14:textId="77777777" w:rsidR="00973D5F" w:rsidRPr="007A38A2" w:rsidRDefault="00973D5F" w:rsidP="00973D5F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0C7D4669" w14:textId="11C0BFE3" w:rsidR="00973D5F" w:rsidRDefault="006468F8" w:rsidP="00973D5F">
      <w:pPr>
        <w:pStyle w:val="Nadpis2"/>
      </w:pPr>
      <w:bookmarkStart w:id="11" w:name="_Toc239364209"/>
      <w:r>
        <w:rPr>
          <w:caps w:val="0"/>
        </w:rPr>
        <w:t>VOLNÁ JÍZDA – DOROSTENKY, ŽAČKY, ŽÁCI</w:t>
      </w:r>
      <w:bookmarkEnd w:id="11"/>
    </w:p>
    <w:p w14:paraId="3D02E497" w14:textId="77777777" w:rsidR="00973D5F" w:rsidRPr="001064BC" w:rsidRDefault="00973D5F" w:rsidP="00973D5F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3</w:t>
      </w:r>
      <w:r w:rsidRPr="001064BC">
        <w:t>0 min. +/−10 s</w:t>
      </w:r>
    </w:p>
    <w:p w14:paraId="33084268" w14:textId="77777777" w:rsidR="00973D5F" w:rsidRDefault="00973D5F" w:rsidP="00973D5F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973D5F" w:rsidRPr="001064BC" w14:paraId="41FC3381" w14:textId="77777777" w:rsidTr="0098229F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E8698B" w14:textId="77777777" w:rsidR="00973D5F" w:rsidRPr="001064BC" w:rsidRDefault="00973D5F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25EA91" w14:textId="77777777" w:rsidR="00973D5F" w:rsidRPr="001064BC" w:rsidRDefault="00973D5F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473D2" w14:textId="77777777" w:rsidR="00973D5F" w:rsidRPr="001064BC" w:rsidRDefault="00973D5F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973D5F" w:rsidRPr="001064BC" w14:paraId="3BF8BDF4" w14:textId="77777777" w:rsidTr="0098229F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0AB24" w14:textId="77777777" w:rsidR="00973D5F" w:rsidRPr="001064BC" w:rsidRDefault="00973D5F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6 skokových prvků</w:t>
            </w:r>
          </w:p>
          <w:p w14:paraId="48C23E4C" w14:textId="77777777" w:rsidR="00973D5F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axelového typu</w:t>
            </w:r>
          </w:p>
          <w:p w14:paraId="5EDCC89F" w14:textId="77777777" w:rsidR="00973D5F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 xml:space="preserve">max. </w:t>
            </w:r>
            <w:r>
              <w:t>2</w:t>
            </w:r>
            <w:r w:rsidRPr="001064BC">
              <w:t xml:space="preserve"> kombinace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095287" w14:textId="77777777" w:rsidR="00973D5F" w:rsidRPr="001064BC" w:rsidRDefault="00973D5F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1BAFEBEC" w14:textId="46AFC934" w:rsidR="00973D5F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C</w:t>
            </w:r>
            <w:r w:rsidRPr="001064BC">
              <w:t>CoS</w:t>
            </w:r>
            <w:r w:rsidR="00C64671">
              <w:t>p</w:t>
            </w:r>
            <w:r w:rsidRPr="001064BC">
              <w:t xml:space="preserve"> – min. </w:t>
            </w:r>
            <w:r>
              <w:t>8</w:t>
            </w:r>
            <w:r w:rsidR="006676BB">
              <w:t xml:space="preserve"> </w:t>
            </w:r>
            <w:r w:rsidRPr="001064BC">
              <w:t>otáček</w:t>
            </w:r>
          </w:p>
          <w:p w14:paraId="46FA7F45" w14:textId="5BB11E63" w:rsidR="00973D5F" w:rsidRPr="00C6498E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 xml:space="preserve">USp/SSp/CSp/LSp – min. 6 otáček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15F4C" w14:textId="77777777" w:rsidR="00973D5F" w:rsidRPr="001064BC" w:rsidRDefault="00973D5F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2 sekvence</w:t>
            </w:r>
          </w:p>
          <w:p w14:paraId="50E1A94B" w14:textId="77777777" w:rsidR="00973D5F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kroková sekvence</w:t>
            </w:r>
          </w:p>
          <w:p w14:paraId="7C289568" w14:textId="77777777" w:rsidR="00973D5F" w:rsidRPr="001064BC" w:rsidRDefault="00973D5F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choreografická sekvence</w:t>
            </w:r>
          </w:p>
        </w:tc>
      </w:tr>
    </w:tbl>
    <w:p w14:paraId="509C0731" w14:textId="77777777" w:rsidR="00973D5F" w:rsidRPr="001064BC" w:rsidRDefault="00973D5F" w:rsidP="00973D5F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0CCCBC91" w14:textId="77777777" w:rsidR="00973D5F" w:rsidRDefault="00973D5F" w:rsidP="00973D5F">
      <w:pPr>
        <w:spacing w:before="200" w:line="240" w:lineRule="auto"/>
      </w:pPr>
      <w:r w:rsidRPr="001064BC">
        <w:t xml:space="preserve">SKOKY </w:t>
      </w:r>
    </w:p>
    <w:p w14:paraId="3D83C0BB" w14:textId="77777777" w:rsidR="006676BB" w:rsidRPr="004E2AEA" w:rsidRDefault="00741CA9">
      <w:pPr>
        <w:pStyle w:val="Odstavecseseznamem"/>
        <w:numPr>
          <w:ilvl w:val="0"/>
          <w:numId w:val="15"/>
        </w:numPr>
        <w:spacing w:after="60" w:line="240" w:lineRule="auto"/>
        <w:ind w:left="425" w:hanging="357"/>
      </w:pPr>
      <w:r w:rsidRPr="004E2AEA">
        <w:t>šest (</w:t>
      </w:r>
      <w:r w:rsidR="00973D5F" w:rsidRPr="004E2AEA">
        <w:t>6</w:t>
      </w:r>
      <w:r w:rsidRPr="004E2AEA">
        <w:t>)</w:t>
      </w:r>
      <w:r w:rsidR="00973D5F" w:rsidRPr="004E2AEA">
        <w:t xml:space="preserve"> skokových prvků, z nichž jeden musí být Axelového typu</w:t>
      </w:r>
      <w:r w:rsidR="006676BB" w:rsidRPr="004E2AEA">
        <w:t>,</w:t>
      </w:r>
    </w:p>
    <w:p w14:paraId="16C49887" w14:textId="78E6A1E5" w:rsidR="00973D5F" w:rsidRPr="004E2AEA" w:rsidRDefault="00973D5F">
      <w:pPr>
        <w:pStyle w:val="Odstavecseseznamem"/>
        <w:numPr>
          <w:ilvl w:val="0"/>
          <w:numId w:val="15"/>
        </w:numPr>
        <w:spacing w:after="60" w:line="240" w:lineRule="auto"/>
        <w:ind w:left="425" w:hanging="357"/>
        <w:jc w:val="both"/>
      </w:pPr>
      <w:r w:rsidRPr="004E2AEA">
        <w:t xml:space="preserve">v rámci povoleného počtu </w:t>
      </w:r>
      <w:r w:rsidR="00E66F25">
        <w:t>s</w:t>
      </w:r>
      <w:r w:rsidRPr="004E2AEA">
        <w:t>kokových prvků může být zařazena jedna (1) kombinace skoků skládající se z maximálně dvou (2) skoků</w:t>
      </w:r>
      <w:r w:rsidR="00B14C6C" w:rsidRPr="004E2AEA">
        <w:t xml:space="preserve">. </w:t>
      </w:r>
      <w:r w:rsidR="00741CA9" w:rsidRPr="004E2AEA">
        <w:t>K</w:t>
      </w:r>
      <w:r w:rsidRPr="004E2AEA">
        <w:t>ombinace s využitím Eulera není povolena.</w:t>
      </w:r>
    </w:p>
    <w:p w14:paraId="1E07190E" w14:textId="61851D9B" w:rsidR="00741CA9" w:rsidRPr="004E2AEA" w:rsidRDefault="00973D5F">
      <w:pPr>
        <w:pStyle w:val="Odstavecseseznamem"/>
        <w:numPr>
          <w:ilvl w:val="0"/>
          <w:numId w:val="15"/>
        </w:numPr>
        <w:spacing w:after="60" w:line="240" w:lineRule="auto"/>
        <w:ind w:left="425" w:hanging="357"/>
      </w:pPr>
      <w:r w:rsidRPr="004E2AEA">
        <w:t>je povoleno předvést jakékoliv jednoduché skoky</w:t>
      </w:r>
      <w:r w:rsidR="00741CA9" w:rsidRPr="004E2AEA">
        <w:t>,</w:t>
      </w:r>
    </w:p>
    <w:p w14:paraId="111523AB" w14:textId="2EC548C3" w:rsidR="00741CA9" w:rsidRPr="004E2AEA" w:rsidRDefault="00973D5F">
      <w:pPr>
        <w:pStyle w:val="Odstavecseseznamem"/>
        <w:numPr>
          <w:ilvl w:val="0"/>
          <w:numId w:val="15"/>
        </w:numPr>
        <w:spacing w:after="60" w:line="240" w:lineRule="auto"/>
        <w:ind w:left="425" w:hanging="357"/>
      </w:pPr>
      <w:r w:rsidRPr="004E2AEA">
        <w:t>z dvojitých skoků je povoleno předvést pouze 2S, 2T, 2Lo</w:t>
      </w:r>
      <w:r w:rsidR="00741CA9" w:rsidRPr="004E2AEA">
        <w:t>,</w:t>
      </w:r>
      <w:r w:rsidRPr="004E2AEA">
        <w:t xml:space="preserve"> </w:t>
      </w:r>
    </w:p>
    <w:p w14:paraId="4A5CBBAE" w14:textId="1CB8D35A" w:rsidR="00973D5F" w:rsidRPr="004E2AEA" w:rsidRDefault="00741CA9">
      <w:pPr>
        <w:pStyle w:val="Odstavecseseznamem"/>
        <w:numPr>
          <w:ilvl w:val="0"/>
          <w:numId w:val="15"/>
        </w:numPr>
        <w:spacing w:after="60" w:line="240" w:lineRule="auto"/>
        <w:ind w:left="425" w:hanging="357"/>
      </w:pPr>
      <w:r w:rsidRPr="004E2AEA">
        <w:t>k</w:t>
      </w:r>
      <w:r w:rsidR="00973D5F" w:rsidRPr="004E2AEA">
        <w:t>aždý skok může být do programu zařazen maximálně dvakrát</w:t>
      </w:r>
      <w:r w:rsidR="006676BB" w:rsidRPr="004E2AEA">
        <w:t xml:space="preserve"> (</w:t>
      </w:r>
      <w:r w:rsidR="006676BB" w:rsidRPr="00973D5F">
        <w:t>2×).</w:t>
      </w:r>
    </w:p>
    <w:p w14:paraId="3DB383D7" w14:textId="77777777" w:rsidR="00741CA9" w:rsidRPr="00DB4C31" w:rsidRDefault="00741CA9" w:rsidP="00741CA9">
      <w:pPr>
        <w:spacing w:before="200" w:line="240" w:lineRule="auto"/>
      </w:pPr>
      <w:r w:rsidRPr="00DB4C31">
        <w:t>PIRUETY</w:t>
      </w:r>
    </w:p>
    <w:p w14:paraId="2AD5976A" w14:textId="77777777" w:rsidR="00741CA9" w:rsidRPr="004E2AEA" w:rsidRDefault="00741CA9">
      <w:pPr>
        <w:pStyle w:val="Odstavecseseznamem"/>
        <w:numPr>
          <w:ilvl w:val="0"/>
          <w:numId w:val="17"/>
        </w:numPr>
        <w:spacing w:after="60" w:line="240" w:lineRule="auto"/>
        <w:ind w:left="426"/>
      </w:pPr>
      <w:r w:rsidRPr="004E2AEA">
        <w:t>jedna (1) kombinovaná pirueta se změnou nohy s minimálně osmi (8) otáčkami,</w:t>
      </w:r>
    </w:p>
    <w:p w14:paraId="5F1E7BD9" w14:textId="4D8026F0" w:rsidR="00741CA9" w:rsidRPr="004E2AEA" w:rsidRDefault="00741CA9">
      <w:pPr>
        <w:pStyle w:val="Odstavecseseznamem"/>
        <w:numPr>
          <w:ilvl w:val="0"/>
          <w:numId w:val="17"/>
        </w:numPr>
        <w:spacing w:after="60" w:line="240" w:lineRule="auto"/>
        <w:ind w:left="426"/>
      </w:pPr>
      <w:r w:rsidRPr="004E2AEA">
        <w:t>jedna (1) pirueta bez změny pozice a bez změny nohy s minimálně šesti (6) otáčkami v</w:t>
      </w:r>
      <w:r w:rsidR="00B14C6C" w:rsidRPr="004E2AEA">
        <w:t> </w:t>
      </w:r>
      <w:r w:rsidRPr="004E2AEA">
        <w:t>pozici</w:t>
      </w:r>
      <w:r w:rsidR="00B14C6C" w:rsidRPr="004E2AEA">
        <w:t>.</w:t>
      </w:r>
    </w:p>
    <w:p w14:paraId="2F821278" w14:textId="77777777" w:rsidR="00741CA9" w:rsidRPr="00DB4C31" w:rsidRDefault="00741CA9" w:rsidP="00741CA9">
      <w:pPr>
        <w:spacing w:before="200" w:line="240" w:lineRule="auto"/>
      </w:pPr>
      <w:r w:rsidRPr="00DB4C31">
        <w:t>SEKVENCE</w:t>
      </w:r>
    </w:p>
    <w:p w14:paraId="304FCF2D" w14:textId="126396F4" w:rsidR="00741CA9" w:rsidRPr="004E2AEA" w:rsidRDefault="00741CA9">
      <w:pPr>
        <w:pStyle w:val="Odstavecseseznamem"/>
        <w:numPr>
          <w:ilvl w:val="0"/>
          <w:numId w:val="18"/>
        </w:numPr>
        <w:spacing w:after="60" w:line="240" w:lineRule="auto"/>
        <w:ind w:left="426"/>
      </w:pPr>
      <w:r w:rsidRPr="004E2AEA">
        <w:t>jedna (1) krokov</w:t>
      </w:r>
      <w:r w:rsidR="00B14C6C" w:rsidRPr="004E2AEA">
        <w:t>á</w:t>
      </w:r>
      <w:r w:rsidRPr="004E2AEA">
        <w:t xml:space="preserve"> sekvenc</w:t>
      </w:r>
      <w:r w:rsidR="00B14C6C" w:rsidRPr="004E2AEA">
        <w:t xml:space="preserve">e </w:t>
      </w:r>
      <w:r w:rsidRPr="004E2AEA">
        <w:t xml:space="preserve">po přímce pokrývající celou délku kluziště, </w:t>
      </w:r>
    </w:p>
    <w:p w14:paraId="5FCC4E32" w14:textId="66C96C5A" w:rsidR="002A514B" w:rsidRPr="004E2AEA" w:rsidRDefault="00741CA9">
      <w:pPr>
        <w:pStyle w:val="Odstavecseseznamem"/>
        <w:numPr>
          <w:ilvl w:val="0"/>
          <w:numId w:val="18"/>
        </w:numPr>
        <w:spacing w:after="60" w:line="240" w:lineRule="auto"/>
        <w:ind w:left="426"/>
      </w:pPr>
      <w:r w:rsidRPr="004E2AEA">
        <w:t>jedna (1) choreografick</w:t>
      </w:r>
      <w:r w:rsidR="00B14C6C" w:rsidRPr="004E2AEA">
        <w:t>á</w:t>
      </w:r>
      <w:r w:rsidRPr="004E2AEA">
        <w:t xml:space="preserve"> sekvenc</w:t>
      </w:r>
      <w:r w:rsidR="00B14C6C" w:rsidRPr="004E2AEA">
        <w:t>e.</w:t>
      </w:r>
    </w:p>
    <w:p w14:paraId="54B8101A" w14:textId="6BE2FB40" w:rsidR="00B14C6C" w:rsidRDefault="00B14C6C">
      <w:pPr>
        <w:suppressAutoHyphens w:val="0"/>
        <w:autoSpaceDN/>
        <w:spacing w:after="160" w:line="259" w:lineRule="auto"/>
        <w:textAlignment w:val="auto"/>
        <w:rPr>
          <w:rFonts w:cs="Arial"/>
        </w:rPr>
      </w:pPr>
      <w:r>
        <w:rPr>
          <w:rFonts w:cs="Arial"/>
        </w:rPr>
        <w:br w:type="page"/>
      </w:r>
    </w:p>
    <w:p w14:paraId="216CAF8B" w14:textId="572E9AD4" w:rsidR="00B14C6C" w:rsidRPr="00B14C6C" w:rsidRDefault="006468F8" w:rsidP="00B14C6C">
      <w:pPr>
        <w:pStyle w:val="Nadpis1"/>
      </w:pPr>
      <w:bookmarkStart w:id="12" w:name="_Toc239364210"/>
      <w:r w:rsidRPr="00B14C6C">
        <w:rPr>
          <w:caps w:val="0"/>
        </w:rPr>
        <w:lastRenderedPageBreak/>
        <w:t>ŽACTVO MLADŠÍ</w:t>
      </w:r>
      <w:bookmarkEnd w:id="12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638"/>
      </w:tblGrid>
      <w:tr w:rsidR="00B14C6C" w:rsidRPr="001064BC" w14:paraId="5D2FCB34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5F6A4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3AEA4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VJ: 4 min</w:t>
            </w:r>
          </w:p>
        </w:tc>
      </w:tr>
      <w:tr w:rsidR="00B14C6C" w:rsidRPr="001064BC" w14:paraId="48CF3424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36D06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CA3E91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B14C6C" w:rsidRPr="001064BC" w14:paraId="6FF56F6A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01F78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428FF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B14C6C" w:rsidRPr="001064BC" w14:paraId="3A50969C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018DD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6AABB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B14C6C" w:rsidRPr="001064BC" w14:paraId="2AEA6642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AEADDF" w14:textId="77777777" w:rsidR="00B14C6C" w:rsidRPr="001064BC" w:rsidRDefault="00B14C6C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11DA1" w14:textId="77777777" w:rsidR="00B14C6C" w:rsidRPr="001064BC" w:rsidRDefault="00B14C6C" w:rsidP="0098229F">
            <w:pPr>
              <w:spacing w:before="40" w:after="40" w:line="192" w:lineRule="auto"/>
            </w:pPr>
            <w:r>
              <w:t>1,67</w:t>
            </w:r>
          </w:p>
        </w:tc>
      </w:tr>
      <w:tr w:rsidR="00B14C6C" w:rsidRPr="001064BC" w14:paraId="11EDDDA5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61B15D" w14:textId="77777777" w:rsidR="00B14C6C" w:rsidRDefault="00B14C6C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Úroveň obtížnosti u prvků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E3040" w14:textId="1BAC23BE" w:rsidR="00B14C6C" w:rsidRDefault="00B14C6C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 xml:space="preserve">L2 </w:t>
            </w:r>
          </w:p>
        </w:tc>
      </w:tr>
    </w:tbl>
    <w:p w14:paraId="1B4A3BF7" w14:textId="77777777" w:rsidR="00B14C6C" w:rsidRPr="007A38A2" w:rsidRDefault="00B14C6C" w:rsidP="00B14C6C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09EB2FCD" w14:textId="78D140AF" w:rsidR="00B14C6C" w:rsidRDefault="006468F8" w:rsidP="00B14C6C">
      <w:pPr>
        <w:pStyle w:val="Nadpis2"/>
      </w:pPr>
      <w:bookmarkStart w:id="13" w:name="_Toc239364211"/>
      <w:r>
        <w:rPr>
          <w:caps w:val="0"/>
        </w:rPr>
        <w:t>VOLNÁ JÍZDA – ŽAČKY MLADŠÍ, ŽÁCI MLADŠÍ</w:t>
      </w:r>
      <w:bookmarkEnd w:id="13"/>
    </w:p>
    <w:p w14:paraId="1E958060" w14:textId="5C87CB20" w:rsidR="00B14C6C" w:rsidRPr="001064BC" w:rsidRDefault="00B14C6C" w:rsidP="00B14C6C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15</w:t>
      </w:r>
      <w:r w:rsidRPr="001064BC">
        <w:t xml:space="preserve"> min. +/−10 s</w:t>
      </w:r>
    </w:p>
    <w:p w14:paraId="686A9F7D" w14:textId="77777777" w:rsidR="00B14C6C" w:rsidRDefault="00B14C6C" w:rsidP="00B14C6C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B14C6C" w:rsidRPr="001064BC" w14:paraId="52BDE757" w14:textId="77777777" w:rsidTr="0098229F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757C97" w14:textId="77777777" w:rsidR="00B14C6C" w:rsidRPr="001064BC" w:rsidRDefault="00B14C6C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98232" w14:textId="77777777" w:rsidR="00B14C6C" w:rsidRPr="001064BC" w:rsidRDefault="00B14C6C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4B418" w14:textId="77777777" w:rsidR="00B14C6C" w:rsidRPr="001064BC" w:rsidRDefault="00B14C6C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B14C6C" w:rsidRPr="001064BC" w14:paraId="69FFE9DD" w14:textId="77777777" w:rsidTr="00C62174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0E0A7" w14:textId="0828697A" w:rsidR="00B14C6C" w:rsidRPr="001064BC" w:rsidRDefault="00B14C6C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 w:rsidR="006676BB">
              <w:rPr>
                <w:i/>
                <w:iCs/>
              </w:rPr>
              <w:t>5</w:t>
            </w:r>
            <w:r w:rsidRPr="001064BC">
              <w:rPr>
                <w:i/>
                <w:iCs/>
              </w:rPr>
              <w:t xml:space="preserve"> skokových prvků</w:t>
            </w:r>
          </w:p>
          <w:p w14:paraId="01BFA4DC" w14:textId="6C14C59F" w:rsidR="006676BB" w:rsidRDefault="006676BB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pouze jednoduché skoky včetně 1A</w:t>
            </w:r>
          </w:p>
          <w:p w14:paraId="51973DA9" w14:textId="3702CEAD" w:rsidR="00B14C6C" w:rsidRPr="001064BC" w:rsidRDefault="006676BB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max. 1 kombinace</w:t>
            </w:r>
          </w:p>
          <w:p w14:paraId="322551D0" w14:textId="54B878DF" w:rsidR="00B14C6C" w:rsidRPr="001064BC" w:rsidRDefault="00B14C6C" w:rsidP="006676BB">
            <w:pPr>
              <w:pStyle w:val="Odstavecseseznamem"/>
              <w:spacing w:after="60" w:line="240" w:lineRule="auto"/>
              <w:ind w:left="316"/>
              <w:contextualSpacing w:val="0"/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07519" w14:textId="77777777" w:rsidR="00B14C6C" w:rsidRPr="001064BC" w:rsidRDefault="00B14C6C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5E59266F" w14:textId="52FE0F86" w:rsidR="00B14C6C" w:rsidRPr="001064BC" w:rsidRDefault="00B14C6C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CoS</w:t>
            </w:r>
            <w:r w:rsidR="00C64671">
              <w:t>p</w:t>
            </w:r>
            <w:r w:rsidRPr="001064BC">
              <w:t xml:space="preserve">– min. </w:t>
            </w:r>
            <w:r w:rsidR="006676BB">
              <w:t xml:space="preserve">6 </w:t>
            </w:r>
            <w:r w:rsidRPr="001064BC">
              <w:t>otáček</w:t>
            </w:r>
          </w:p>
          <w:p w14:paraId="1D244ED0" w14:textId="3D35E575" w:rsidR="00B14C6C" w:rsidRPr="00C6498E" w:rsidRDefault="00B14C6C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 xml:space="preserve">USp/SSp/CSp/LSp – min. </w:t>
            </w:r>
            <w:r w:rsidR="006676BB">
              <w:t>5</w:t>
            </w:r>
            <w:r>
              <w:t xml:space="preserve"> otáček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F036EA" w14:textId="77777777" w:rsidR="00B14C6C" w:rsidRPr="001064BC" w:rsidRDefault="00B14C6C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2 sekvence</w:t>
            </w:r>
          </w:p>
          <w:p w14:paraId="5E776F12" w14:textId="77777777" w:rsidR="00B14C6C" w:rsidRPr="001064BC" w:rsidRDefault="00B14C6C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kroková sekvence</w:t>
            </w:r>
          </w:p>
          <w:p w14:paraId="26ECEAFE" w14:textId="77777777" w:rsidR="00B14C6C" w:rsidRPr="001064BC" w:rsidRDefault="00B14C6C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>1 choreografická sekvence</w:t>
            </w:r>
          </w:p>
        </w:tc>
      </w:tr>
    </w:tbl>
    <w:p w14:paraId="19BBAA17" w14:textId="77777777" w:rsidR="00B14C6C" w:rsidRPr="001064BC" w:rsidRDefault="00B14C6C" w:rsidP="00B14C6C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3D691D39" w14:textId="77777777" w:rsidR="00B14C6C" w:rsidRDefault="00B14C6C" w:rsidP="00B14C6C">
      <w:pPr>
        <w:spacing w:before="200" w:line="240" w:lineRule="auto"/>
      </w:pPr>
      <w:r w:rsidRPr="001064BC">
        <w:t xml:space="preserve">SKOKY </w:t>
      </w:r>
    </w:p>
    <w:p w14:paraId="59EDB082" w14:textId="77777777" w:rsidR="006676BB" w:rsidRPr="006676BB" w:rsidRDefault="00B14C6C">
      <w:pPr>
        <w:pStyle w:val="Odstavecseseznamem"/>
        <w:numPr>
          <w:ilvl w:val="0"/>
          <w:numId w:val="20"/>
        </w:numPr>
        <w:spacing w:after="60" w:line="240" w:lineRule="auto"/>
        <w:ind w:left="426"/>
      </w:pPr>
      <w:r w:rsidRPr="006676BB">
        <w:t>pět (5)</w:t>
      </w:r>
      <w:r w:rsidRPr="006676BB">
        <w:rPr>
          <w:spacing w:val="-9"/>
        </w:rPr>
        <w:t xml:space="preserve"> </w:t>
      </w:r>
      <w:r w:rsidRPr="006676BB">
        <w:t xml:space="preserve">skokových prvků, </w:t>
      </w:r>
    </w:p>
    <w:p w14:paraId="345D3383" w14:textId="4401F7D3" w:rsidR="00B14C6C" w:rsidRPr="006676BB" w:rsidRDefault="00B14C6C">
      <w:pPr>
        <w:pStyle w:val="Odstavecseseznamem"/>
        <w:numPr>
          <w:ilvl w:val="0"/>
          <w:numId w:val="20"/>
        </w:numPr>
        <w:spacing w:after="60" w:line="240" w:lineRule="auto"/>
        <w:ind w:left="426"/>
        <w:jc w:val="both"/>
      </w:pPr>
      <w:r w:rsidRPr="006676BB">
        <w:t>v</w:t>
      </w:r>
      <w:r w:rsidRPr="006676BB">
        <w:rPr>
          <w:spacing w:val="-17"/>
        </w:rPr>
        <w:t xml:space="preserve"> </w:t>
      </w:r>
      <w:r w:rsidRPr="006676BB">
        <w:t xml:space="preserve">rámci </w:t>
      </w:r>
      <w:r w:rsidRPr="006676BB">
        <w:rPr>
          <w:spacing w:val="-4"/>
        </w:rPr>
        <w:t>povoleného</w:t>
      </w:r>
      <w:r w:rsidRPr="006676BB">
        <w:rPr>
          <w:spacing w:val="-13"/>
        </w:rPr>
        <w:t xml:space="preserve"> </w:t>
      </w:r>
      <w:r w:rsidRPr="006676BB">
        <w:rPr>
          <w:spacing w:val="-4"/>
        </w:rPr>
        <w:t>počtu</w:t>
      </w:r>
      <w:r w:rsidRPr="006676BB">
        <w:rPr>
          <w:spacing w:val="-13"/>
        </w:rPr>
        <w:t xml:space="preserve"> </w:t>
      </w:r>
      <w:r w:rsidRPr="006676BB">
        <w:rPr>
          <w:spacing w:val="-4"/>
        </w:rPr>
        <w:t>skokových</w:t>
      </w:r>
      <w:r w:rsidRPr="006676BB">
        <w:rPr>
          <w:spacing w:val="-12"/>
        </w:rPr>
        <w:t xml:space="preserve"> </w:t>
      </w:r>
      <w:r w:rsidRPr="006676BB">
        <w:rPr>
          <w:spacing w:val="-4"/>
        </w:rPr>
        <w:t>prvků</w:t>
      </w:r>
      <w:r w:rsidRPr="006676BB">
        <w:rPr>
          <w:spacing w:val="-13"/>
        </w:rPr>
        <w:t xml:space="preserve"> </w:t>
      </w:r>
      <w:r w:rsidRPr="006676BB">
        <w:rPr>
          <w:spacing w:val="-4"/>
        </w:rPr>
        <w:t>může</w:t>
      </w:r>
      <w:r w:rsidRPr="006676BB">
        <w:rPr>
          <w:spacing w:val="-13"/>
        </w:rPr>
        <w:t xml:space="preserve"> </w:t>
      </w:r>
      <w:r w:rsidRPr="006676BB">
        <w:rPr>
          <w:spacing w:val="-4"/>
        </w:rPr>
        <w:t>být</w:t>
      </w:r>
      <w:r w:rsidRPr="006676BB">
        <w:rPr>
          <w:spacing w:val="-13"/>
        </w:rPr>
        <w:t xml:space="preserve"> </w:t>
      </w:r>
      <w:r w:rsidRPr="006676BB">
        <w:rPr>
          <w:spacing w:val="-4"/>
        </w:rPr>
        <w:t>zařazena</w:t>
      </w:r>
      <w:r w:rsidRPr="006676BB">
        <w:rPr>
          <w:spacing w:val="-12"/>
        </w:rPr>
        <w:t xml:space="preserve"> </w:t>
      </w:r>
      <w:r w:rsidRPr="006676BB">
        <w:rPr>
          <w:spacing w:val="-4"/>
        </w:rPr>
        <w:t>jedna</w:t>
      </w:r>
      <w:r w:rsidRPr="006676BB">
        <w:rPr>
          <w:spacing w:val="-13"/>
        </w:rPr>
        <w:t xml:space="preserve"> </w:t>
      </w:r>
      <w:r w:rsidR="006676BB" w:rsidRPr="006676BB">
        <w:rPr>
          <w:spacing w:val="-13"/>
        </w:rPr>
        <w:t xml:space="preserve">(1) </w:t>
      </w:r>
      <w:r w:rsidRPr="006676BB">
        <w:rPr>
          <w:spacing w:val="-4"/>
        </w:rPr>
        <w:t>kombinace</w:t>
      </w:r>
      <w:r w:rsidRPr="006676BB">
        <w:rPr>
          <w:spacing w:val="-13"/>
        </w:rPr>
        <w:t xml:space="preserve"> skládající se ze </w:t>
      </w:r>
      <w:r w:rsidRPr="006676BB">
        <w:rPr>
          <w:spacing w:val="-4"/>
        </w:rPr>
        <w:t xml:space="preserve">dvou </w:t>
      </w:r>
      <w:r w:rsidR="006676BB" w:rsidRPr="006676BB">
        <w:rPr>
          <w:spacing w:val="-4"/>
        </w:rPr>
        <w:t xml:space="preserve">(2) </w:t>
      </w:r>
      <w:r w:rsidRPr="006676BB">
        <w:rPr>
          <w:spacing w:val="-4"/>
        </w:rPr>
        <w:t>různých skoků</w:t>
      </w:r>
      <w:r w:rsidR="006676BB">
        <w:rPr>
          <w:spacing w:val="-4"/>
        </w:rPr>
        <w:t>,</w:t>
      </w:r>
    </w:p>
    <w:p w14:paraId="1465F0FC" w14:textId="1A8D3A50" w:rsidR="00B14C6C" w:rsidRPr="006676BB" w:rsidRDefault="006676BB">
      <w:pPr>
        <w:pStyle w:val="Odstavecseseznamem"/>
        <w:numPr>
          <w:ilvl w:val="0"/>
          <w:numId w:val="20"/>
        </w:numPr>
        <w:spacing w:after="60" w:line="240" w:lineRule="auto"/>
        <w:ind w:left="426"/>
        <w:rPr>
          <w:rFonts w:cs="Arial"/>
          <w:spacing w:val="-8"/>
        </w:rPr>
      </w:pPr>
      <w:r w:rsidRPr="006676BB">
        <w:rPr>
          <w:rFonts w:cs="Arial"/>
          <w:spacing w:val="-8"/>
        </w:rPr>
        <w:t>j</w:t>
      </w:r>
      <w:r w:rsidR="00B14C6C" w:rsidRPr="006676BB">
        <w:rPr>
          <w:rFonts w:cs="Arial"/>
          <w:spacing w:val="-8"/>
        </w:rPr>
        <w:t>e povoleno předvést pouze jednoduché skoky (včetně 1A)</w:t>
      </w:r>
      <w:r>
        <w:rPr>
          <w:rFonts w:cs="Arial"/>
          <w:spacing w:val="-8"/>
        </w:rPr>
        <w:t>,</w:t>
      </w:r>
    </w:p>
    <w:p w14:paraId="1AA446CE" w14:textId="26BF6EE4" w:rsidR="00B14C6C" w:rsidRPr="006676BB" w:rsidRDefault="00B14C6C">
      <w:pPr>
        <w:pStyle w:val="Odstavecseseznamem"/>
        <w:numPr>
          <w:ilvl w:val="0"/>
          <w:numId w:val="20"/>
        </w:numPr>
        <w:spacing w:after="60" w:line="240" w:lineRule="auto"/>
        <w:ind w:left="426"/>
      </w:pPr>
      <w:r w:rsidRPr="006676BB">
        <w:rPr>
          <w:rFonts w:cs="Arial"/>
          <w:spacing w:val="-2"/>
        </w:rPr>
        <w:t>každý skok může být do programu</w:t>
      </w:r>
      <w:r w:rsidRPr="006676BB">
        <w:rPr>
          <w:rFonts w:cs="Arial"/>
          <w:spacing w:val="-17"/>
        </w:rPr>
        <w:t xml:space="preserve"> </w:t>
      </w:r>
      <w:r w:rsidRPr="006676BB">
        <w:rPr>
          <w:rFonts w:cs="Arial"/>
          <w:spacing w:val="-2"/>
        </w:rPr>
        <w:t>zařazen</w:t>
      </w:r>
      <w:r w:rsidRPr="006676BB">
        <w:rPr>
          <w:rFonts w:cs="Arial"/>
          <w:spacing w:val="-15"/>
        </w:rPr>
        <w:t xml:space="preserve"> </w:t>
      </w:r>
      <w:r w:rsidRPr="006676BB">
        <w:rPr>
          <w:rFonts w:cs="Arial"/>
          <w:spacing w:val="-2"/>
        </w:rPr>
        <w:t>maximálně</w:t>
      </w:r>
      <w:r w:rsidRPr="006676BB">
        <w:rPr>
          <w:rFonts w:cs="Arial"/>
          <w:spacing w:val="-14"/>
        </w:rPr>
        <w:t xml:space="preserve"> </w:t>
      </w:r>
      <w:r w:rsidRPr="006676BB">
        <w:rPr>
          <w:rFonts w:cs="Arial"/>
          <w:spacing w:val="-2"/>
        </w:rPr>
        <w:t>dvakrát</w:t>
      </w:r>
      <w:r w:rsidR="006676BB" w:rsidRPr="006676BB">
        <w:rPr>
          <w:rFonts w:cs="Arial"/>
          <w:spacing w:val="-2"/>
        </w:rPr>
        <w:t xml:space="preserve"> (</w:t>
      </w:r>
      <w:r w:rsidR="006676BB" w:rsidRPr="006676BB">
        <w:t>2×).</w:t>
      </w:r>
    </w:p>
    <w:p w14:paraId="45703BFF" w14:textId="77777777" w:rsidR="00B14C6C" w:rsidRPr="00DB4C31" w:rsidRDefault="00B14C6C" w:rsidP="00B14C6C">
      <w:pPr>
        <w:spacing w:before="200" w:line="240" w:lineRule="auto"/>
      </w:pPr>
      <w:r w:rsidRPr="00DB4C31">
        <w:t>PIRUETY</w:t>
      </w:r>
    </w:p>
    <w:p w14:paraId="7DBA8205" w14:textId="26574CEC" w:rsidR="00B14C6C" w:rsidRPr="00741CA9" w:rsidRDefault="00B14C6C">
      <w:pPr>
        <w:pStyle w:val="Odstavecseseznamem"/>
        <w:widowControl w:val="0"/>
        <w:numPr>
          <w:ilvl w:val="0"/>
          <w:numId w:val="14"/>
        </w:numPr>
        <w:autoSpaceDN/>
        <w:spacing w:after="60" w:line="240" w:lineRule="auto"/>
        <w:ind w:left="425" w:hanging="357"/>
        <w:jc w:val="both"/>
        <w:textAlignment w:val="auto"/>
        <w:rPr>
          <w:rFonts w:cs="Arial"/>
        </w:rPr>
      </w:pPr>
      <w:r w:rsidRPr="00741CA9">
        <w:rPr>
          <w:rFonts w:cs="Arial"/>
          <w:spacing w:val="-4"/>
        </w:rPr>
        <w:t xml:space="preserve">jedna (1) </w:t>
      </w:r>
      <w:r w:rsidRPr="00741CA9">
        <w:rPr>
          <w:rFonts w:cs="Arial"/>
          <w:spacing w:val="-7"/>
        </w:rPr>
        <w:t>kombinovaná</w:t>
      </w:r>
      <w:r w:rsidRPr="00741CA9">
        <w:rPr>
          <w:rFonts w:cs="Arial"/>
          <w:spacing w:val="-6"/>
        </w:rPr>
        <w:t xml:space="preserve"> </w:t>
      </w:r>
      <w:r w:rsidRPr="00741CA9">
        <w:rPr>
          <w:rFonts w:cs="Arial"/>
          <w:spacing w:val="-4"/>
        </w:rPr>
        <w:t xml:space="preserve">pirueta </w:t>
      </w:r>
      <w:r>
        <w:rPr>
          <w:rFonts w:cs="Arial"/>
          <w:spacing w:val="-4"/>
        </w:rPr>
        <w:t xml:space="preserve">bez změny </w:t>
      </w:r>
      <w:r w:rsidRPr="00741CA9">
        <w:rPr>
          <w:rFonts w:cs="Arial"/>
          <w:spacing w:val="-4"/>
        </w:rPr>
        <w:t xml:space="preserve">nohy s minimálně </w:t>
      </w:r>
      <w:r>
        <w:rPr>
          <w:rFonts w:cs="Arial"/>
          <w:spacing w:val="-4"/>
        </w:rPr>
        <w:t xml:space="preserve">šesti </w:t>
      </w:r>
      <w:r w:rsidRPr="00741CA9">
        <w:rPr>
          <w:rFonts w:cs="Arial"/>
          <w:spacing w:val="-5"/>
        </w:rPr>
        <w:t>(</w:t>
      </w:r>
      <w:r>
        <w:rPr>
          <w:rFonts w:cs="Arial"/>
          <w:spacing w:val="-4"/>
        </w:rPr>
        <w:t>6</w:t>
      </w:r>
      <w:r w:rsidRPr="00741CA9">
        <w:rPr>
          <w:rFonts w:cs="Arial"/>
          <w:spacing w:val="-4"/>
        </w:rPr>
        <w:t>)</w:t>
      </w:r>
      <w:r w:rsidRPr="00741CA9">
        <w:rPr>
          <w:rFonts w:cs="Arial"/>
          <w:spacing w:val="-7"/>
        </w:rPr>
        <w:t xml:space="preserve"> </w:t>
      </w:r>
      <w:r w:rsidRPr="00741CA9">
        <w:rPr>
          <w:rFonts w:cs="Arial"/>
          <w:spacing w:val="-4"/>
        </w:rPr>
        <w:t>otáčkami,</w:t>
      </w:r>
    </w:p>
    <w:p w14:paraId="771AF898" w14:textId="784E4624" w:rsidR="00B14C6C" w:rsidRPr="00741CA9" w:rsidRDefault="00B14C6C">
      <w:pPr>
        <w:pStyle w:val="Zkladntext"/>
        <w:numPr>
          <w:ilvl w:val="0"/>
          <w:numId w:val="14"/>
        </w:numPr>
        <w:spacing w:after="60"/>
        <w:ind w:left="425" w:right="144" w:hanging="357"/>
        <w:rPr>
          <w:rFonts w:ascii="Arial" w:hAnsi="Arial" w:cs="Arial"/>
          <w:sz w:val="22"/>
          <w:szCs w:val="22"/>
        </w:rPr>
      </w:pPr>
      <w:r w:rsidRPr="00741CA9">
        <w:rPr>
          <w:rFonts w:ascii="Arial" w:hAnsi="Arial" w:cs="Arial"/>
          <w:spacing w:val="-4"/>
          <w:sz w:val="22"/>
          <w:szCs w:val="22"/>
        </w:rPr>
        <w:t>jedna (1) pirueta</w:t>
      </w:r>
      <w:r w:rsidRPr="00741CA9">
        <w:rPr>
          <w:rFonts w:ascii="Arial" w:hAnsi="Arial" w:cs="Arial"/>
          <w:spacing w:val="-9"/>
          <w:sz w:val="22"/>
          <w:szCs w:val="22"/>
        </w:rPr>
        <w:t xml:space="preserve"> </w:t>
      </w:r>
      <w:r w:rsidRPr="00741CA9">
        <w:rPr>
          <w:rFonts w:ascii="Arial" w:hAnsi="Arial" w:cs="Arial"/>
          <w:spacing w:val="-4"/>
          <w:sz w:val="22"/>
          <w:szCs w:val="22"/>
        </w:rPr>
        <w:t>bez</w:t>
      </w:r>
      <w:r w:rsidRPr="00741CA9">
        <w:rPr>
          <w:rFonts w:ascii="Arial" w:hAnsi="Arial" w:cs="Arial"/>
          <w:spacing w:val="-11"/>
          <w:sz w:val="22"/>
          <w:szCs w:val="22"/>
        </w:rPr>
        <w:t xml:space="preserve"> </w:t>
      </w:r>
      <w:r w:rsidRPr="00741CA9">
        <w:rPr>
          <w:rFonts w:ascii="Arial" w:hAnsi="Arial" w:cs="Arial"/>
          <w:spacing w:val="-4"/>
          <w:sz w:val="22"/>
          <w:szCs w:val="22"/>
        </w:rPr>
        <w:t>změny</w:t>
      </w:r>
      <w:r w:rsidRPr="00741CA9">
        <w:rPr>
          <w:rFonts w:ascii="Arial" w:hAnsi="Arial" w:cs="Arial"/>
          <w:spacing w:val="-11"/>
          <w:sz w:val="22"/>
          <w:szCs w:val="22"/>
        </w:rPr>
        <w:t xml:space="preserve"> </w:t>
      </w:r>
      <w:r w:rsidRPr="00741CA9">
        <w:rPr>
          <w:rFonts w:ascii="Arial" w:hAnsi="Arial" w:cs="Arial"/>
          <w:spacing w:val="-4"/>
          <w:sz w:val="22"/>
          <w:szCs w:val="22"/>
        </w:rPr>
        <w:t>pozice a bez změny nohy s</w:t>
      </w:r>
      <w:r>
        <w:rPr>
          <w:rFonts w:ascii="Arial" w:hAnsi="Arial" w:cs="Arial"/>
          <w:spacing w:val="-4"/>
          <w:sz w:val="22"/>
          <w:szCs w:val="22"/>
        </w:rPr>
        <w:t> </w:t>
      </w:r>
      <w:r w:rsidRPr="00741CA9">
        <w:rPr>
          <w:rFonts w:ascii="Arial" w:hAnsi="Arial" w:cs="Arial"/>
          <w:spacing w:val="-4"/>
          <w:sz w:val="22"/>
          <w:szCs w:val="22"/>
        </w:rPr>
        <w:t>minimálně</w:t>
      </w:r>
      <w:r>
        <w:rPr>
          <w:rFonts w:ascii="Arial" w:hAnsi="Arial" w:cs="Arial"/>
          <w:spacing w:val="-4"/>
          <w:sz w:val="22"/>
          <w:szCs w:val="22"/>
        </w:rPr>
        <w:t xml:space="preserve"> pěti</w:t>
      </w:r>
      <w:r w:rsidRPr="00741CA9">
        <w:rPr>
          <w:rFonts w:ascii="Arial" w:hAnsi="Arial" w:cs="Arial"/>
          <w:spacing w:val="-4"/>
          <w:sz w:val="22"/>
          <w:szCs w:val="22"/>
        </w:rPr>
        <w:t xml:space="preserve"> (</w:t>
      </w:r>
      <w:r>
        <w:rPr>
          <w:rFonts w:ascii="Arial" w:hAnsi="Arial" w:cs="Arial"/>
          <w:spacing w:val="-4"/>
          <w:sz w:val="22"/>
          <w:szCs w:val="22"/>
        </w:rPr>
        <w:t>5</w:t>
      </w:r>
      <w:r w:rsidRPr="00741CA9">
        <w:rPr>
          <w:rFonts w:ascii="Arial" w:hAnsi="Arial" w:cs="Arial"/>
          <w:spacing w:val="-4"/>
          <w:sz w:val="22"/>
          <w:szCs w:val="22"/>
        </w:rPr>
        <w:t>) otáčkami v</w:t>
      </w:r>
      <w:r>
        <w:rPr>
          <w:rFonts w:ascii="Arial" w:hAnsi="Arial" w:cs="Arial"/>
          <w:spacing w:val="-4"/>
          <w:sz w:val="22"/>
          <w:szCs w:val="22"/>
        </w:rPr>
        <w:t> </w:t>
      </w:r>
      <w:r w:rsidRPr="00741CA9">
        <w:rPr>
          <w:rFonts w:ascii="Arial" w:hAnsi="Arial" w:cs="Arial"/>
          <w:spacing w:val="-4"/>
          <w:sz w:val="22"/>
          <w:szCs w:val="22"/>
        </w:rPr>
        <w:t>pozici</w:t>
      </w:r>
      <w:r>
        <w:rPr>
          <w:rFonts w:ascii="Arial" w:hAnsi="Arial" w:cs="Arial"/>
          <w:spacing w:val="-4"/>
          <w:sz w:val="22"/>
          <w:szCs w:val="22"/>
        </w:rPr>
        <w:t>.</w:t>
      </w:r>
    </w:p>
    <w:p w14:paraId="46DE3398" w14:textId="77777777" w:rsidR="00B14C6C" w:rsidRPr="00DB4C31" w:rsidRDefault="00B14C6C" w:rsidP="00B14C6C">
      <w:pPr>
        <w:spacing w:before="200" w:line="240" w:lineRule="auto"/>
      </w:pPr>
      <w:r w:rsidRPr="00DB4C31">
        <w:t>SEKVENCE</w:t>
      </w:r>
    </w:p>
    <w:p w14:paraId="556E2CC7" w14:textId="0C048148" w:rsidR="00B14C6C" w:rsidRPr="00741CA9" w:rsidRDefault="00B14C6C">
      <w:pPr>
        <w:pStyle w:val="Odstavecseseznamem"/>
        <w:widowControl w:val="0"/>
        <w:numPr>
          <w:ilvl w:val="0"/>
          <w:numId w:val="13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>
        <w:rPr>
          <w:rFonts w:cs="Arial"/>
          <w:spacing w:val="-6"/>
        </w:rPr>
        <w:t>jedna (</w:t>
      </w:r>
      <w:r w:rsidRPr="00DB4C31">
        <w:rPr>
          <w:rFonts w:cs="Arial"/>
          <w:spacing w:val="-6"/>
        </w:rPr>
        <w:t>1</w:t>
      </w:r>
      <w:r>
        <w:rPr>
          <w:rFonts w:cs="Arial"/>
          <w:spacing w:val="-6"/>
        </w:rPr>
        <w:t>)</w:t>
      </w:r>
      <w:r w:rsidRPr="00DB4C31">
        <w:rPr>
          <w:rFonts w:cs="Arial"/>
          <w:spacing w:val="-6"/>
        </w:rPr>
        <w:t xml:space="preserve"> krokov</w:t>
      </w:r>
      <w:r>
        <w:rPr>
          <w:rFonts w:cs="Arial"/>
          <w:spacing w:val="-6"/>
        </w:rPr>
        <w:t>á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6"/>
        </w:rPr>
        <w:t>sekvenc</w:t>
      </w:r>
      <w:r>
        <w:rPr>
          <w:rFonts w:cs="Arial"/>
          <w:spacing w:val="-6"/>
        </w:rPr>
        <w:t xml:space="preserve">e </w:t>
      </w:r>
      <w:r w:rsidRPr="00DB4C31">
        <w:rPr>
          <w:rFonts w:cs="Arial"/>
          <w:spacing w:val="-6"/>
        </w:rPr>
        <w:t>po</w:t>
      </w:r>
      <w:r w:rsidRPr="00DB4C31">
        <w:rPr>
          <w:rFonts w:cs="Arial"/>
          <w:spacing w:val="-5"/>
        </w:rPr>
        <w:t xml:space="preserve"> </w:t>
      </w:r>
      <w:r w:rsidRPr="00DB4C31">
        <w:rPr>
          <w:rFonts w:cs="Arial"/>
          <w:spacing w:val="-6"/>
        </w:rPr>
        <w:t>přímce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6"/>
        </w:rPr>
        <w:t>pokrývající</w:t>
      </w:r>
      <w:r>
        <w:rPr>
          <w:rFonts w:cs="Arial"/>
          <w:spacing w:val="-7"/>
        </w:rPr>
        <w:t xml:space="preserve"> minimálně 2/3 </w:t>
      </w:r>
      <w:r w:rsidRPr="00DB4C31">
        <w:rPr>
          <w:rFonts w:cs="Arial"/>
          <w:spacing w:val="-6"/>
        </w:rPr>
        <w:t>kluziště</w:t>
      </w:r>
      <w:r>
        <w:rPr>
          <w:rFonts w:cs="Arial"/>
          <w:spacing w:val="-6"/>
        </w:rPr>
        <w:t>,</w:t>
      </w:r>
      <w:r w:rsidRPr="00DB4C31">
        <w:rPr>
          <w:rFonts w:cs="Arial"/>
          <w:spacing w:val="-6"/>
        </w:rPr>
        <w:t xml:space="preserve"> </w:t>
      </w:r>
    </w:p>
    <w:p w14:paraId="7EB8B0F8" w14:textId="6202F3C8" w:rsidR="006676BB" w:rsidRDefault="00B14C6C">
      <w:pPr>
        <w:pStyle w:val="Odstavecseseznamem"/>
        <w:widowControl w:val="0"/>
        <w:numPr>
          <w:ilvl w:val="0"/>
          <w:numId w:val="13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741CA9">
        <w:rPr>
          <w:rFonts w:cs="Arial"/>
        </w:rPr>
        <w:t>jedna (1)</w:t>
      </w:r>
      <w:r w:rsidRPr="00741CA9">
        <w:rPr>
          <w:rFonts w:cs="Arial"/>
          <w:spacing w:val="8"/>
        </w:rPr>
        <w:t xml:space="preserve"> </w:t>
      </w:r>
      <w:r w:rsidRPr="00741CA9">
        <w:rPr>
          <w:rFonts w:cs="Arial"/>
        </w:rPr>
        <w:t>choreografick</w:t>
      </w:r>
      <w:r>
        <w:rPr>
          <w:rFonts w:cs="Arial"/>
        </w:rPr>
        <w:t>á</w:t>
      </w:r>
      <w:r w:rsidRPr="00741CA9">
        <w:rPr>
          <w:rFonts w:cs="Arial"/>
          <w:spacing w:val="10"/>
        </w:rPr>
        <w:t xml:space="preserve"> </w:t>
      </w:r>
      <w:r w:rsidRPr="00741CA9">
        <w:rPr>
          <w:rFonts w:cs="Arial"/>
        </w:rPr>
        <w:t>sekvenc</w:t>
      </w:r>
      <w:r>
        <w:rPr>
          <w:rFonts w:cs="Arial"/>
        </w:rPr>
        <w:t>e.</w:t>
      </w:r>
    </w:p>
    <w:p w14:paraId="264F2D5A" w14:textId="77777777" w:rsidR="006676BB" w:rsidRDefault="006676BB">
      <w:pPr>
        <w:suppressAutoHyphens w:val="0"/>
        <w:autoSpaceDN/>
        <w:spacing w:after="160" w:line="259" w:lineRule="auto"/>
        <w:textAlignment w:val="auto"/>
        <w:rPr>
          <w:rFonts w:cs="Arial"/>
        </w:rPr>
      </w:pPr>
      <w:r>
        <w:rPr>
          <w:rFonts w:cs="Arial"/>
        </w:rPr>
        <w:br w:type="page"/>
      </w:r>
    </w:p>
    <w:p w14:paraId="3A71F97E" w14:textId="74AB2ABB" w:rsidR="004E2AEA" w:rsidRDefault="006468F8" w:rsidP="004E2AEA">
      <w:pPr>
        <w:pStyle w:val="Nadpis1"/>
      </w:pPr>
      <w:bookmarkStart w:id="14" w:name="_Toc239364212"/>
      <w:r>
        <w:rPr>
          <w:caps w:val="0"/>
        </w:rPr>
        <w:lastRenderedPageBreak/>
        <w:t xml:space="preserve">ŽACTVO </w:t>
      </w:r>
      <w:r w:rsidRPr="004E2AEA">
        <w:rPr>
          <w:caps w:val="0"/>
        </w:rPr>
        <w:t>NEJMLADŠÍ</w:t>
      </w:r>
      <w:bookmarkEnd w:id="14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638"/>
      </w:tblGrid>
      <w:tr w:rsidR="004E2AEA" w:rsidRPr="001064BC" w14:paraId="4C0BB143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E89FA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FFCA2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VJ: 4 min</w:t>
            </w:r>
          </w:p>
        </w:tc>
      </w:tr>
      <w:tr w:rsidR="004E2AEA" w:rsidRPr="001064BC" w14:paraId="5C63FF93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C2C15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40C2D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4E2AEA" w:rsidRPr="001064BC" w14:paraId="33C61F5D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09375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595F1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4E2AEA" w:rsidRPr="001064BC" w14:paraId="57AFF4D8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ADF0FA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27784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4E2AEA" w:rsidRPr="001064BC" w14:paraId="131CB4A8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0DFE8" w14:textId="77777777" w:rsidR="004E2AEA" w:rsidRPr="001064BC" w:rsidRDefault="004E2AE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A8E29" w14:textId="77777777" w:rsidR="004E2AEA" w:rsidRPr="001064BC" w:rsidRDefault="004E2AEA" w:rsidP="0098229F">
            <w:pPr>
              <w:spacing w:before="40" w:after="40" w:line="192" w:lineRule="auto"/>
            </w:pPr>
            <w:r>
              <w:t>1,67</w:t>
            </w:r>
          </w:p>
        </w:tc>
      </w:tr>
      <w:tr w:rsidR="004E2AEA" w:rsidRPr="001064BC" w14:paraId="5C26E38A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B4AF3" w14:textId="77777777" w:rsidR="004E2AEA" w:rsidRDefault="004E2AE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Úroveň obtížnosti u prvků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735C7" w14:textId="77777777" w:rsidR="004E2AEA" w:rsidRDefault="004E2AE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 xml:space="preserve">L2 </w:t>
            </w:r>
          </w:p>
        </w:tc>
      </w:tr>
    </w:tbl>
    <w:p w14:paraId="5AF41393" w14:textId="77777777" w:rsidR="004E2AEA" w:rsidRPr="007A38A2" w:rsidRDefault="004E2AEA" w:rsidP="004E2AEA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609FE490" w14:textId="5EB63349" w:rsidR="004E2AEA" w:rsidRDefault="006468F8" w:rsidP="004E2AEA">
      <w:pPr>
        <w:pStyle w:val="Nadpis2"/>
      </w:pPr>
      <w:bookmarkStart w:id="15" w:name="_Toc239364213"/>
      <w:r>
        <w:rPr>
          <w:caps w:val="0"/>
        </w:rPr>
        <w:t>VOLNÁ JÍZDA – ŽACTVO NEJMLADŠÍ</w:t>
      </w:r>
      <w:bookmarkEnd w:id="15"/>
    </w:p>
    <w:p w14:paraId="7110534F" w14:textId="30326E02" w:rsidR="004E2AEA" w:rsidRPr="001064BC" w:rsidRDefault="004E2AEA" w:rsidP="004E2AEA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00</w:t>
      </w:r>
      <w:r w:rsidRPr="001064BC">
        <w:t xml:space="preserve"> min. +/−10 s</w:t>
      </w:r>
    </w:p>
    <w:p w14:paraId="1A58E63A" w14:textId="77777777" w:rsidR="004E2AEA" w:rsidRDefault="004E2AEA" w:rsidP="004E2AEA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4E2AEA" w:rsidRPr="001064BC" w14:paraId="1E4600E4" w14:textId="77777777" w:rsidTr="00294352">
        <w:trPr>
          <w:jc w:val="center"/>
        </w:trPr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50188" w14:textId="77777777" w:rsidR="004E2AEA" w:rsidRPr="001064BC" w:rsidRDefault="004E2AE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89CAB" w14:textId="77777777" w:rsidR="004E2AEA" w:rsidRPr="001064BC" w:rsidRDefault="004E2AE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F12ED" w14:textId="77777777" w:rsidR="004E2AEA" w:rsidRPr="001064BC" w:rsidRDefault="004E2AE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4E2AEA" w:rsidRPr="001064BC" w14:paraId="14D4C793" w14:textId="77777777" w:rsidTr="00294352">
        <w:trPr>
          <w:jc w:val="center"/>
        </w:trPr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9CE8CA" w14:textId="3F1518BB" w:rsidR="004E2AEA" w:rsidRPr="001064BC" w:rsidRDefault="004E2AEA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 w:rsidR="00C64671">
              <w:rPr>
                <w:i/>
                <w:iCs/>
              </w:rPr>
              <w:t>4</w:t>
            </w:r>
            <w:r w:rsidRPr="001064BC">
              <w:rPr>
                <w:i/>
                <w:iCs/>
              </w:rPr>
              <w:t xml:space="preserve"> skokov</w:t>
            </w:r>
            <w:r w:rsidR="00C64671">
              <w:rPr>
                <w:i/>
                <w:iCs/>
              </w:rPr>
              <w:t>é</w:t>
            </w:r>
            <w:r w:rsidRPr="001064BC">
              <w:rPr>
                <w:i/>
                <w:iCs/>
              </w:rPr>
              <w:t xml:space="preserve"> prvk</w:t>
            </w:r>
            <w:r w:rsidR="00C64671">
              <w:rPr>
                <w:i/>
                <w:iCs/>
              </w:rPr>
              <w:t>y</w:t>
            </w:r>
          </w:p>
          <w:p w14:paraId="649B95E6" w14:textId="562F101E" w:rsidR="004E2AEA" w:rsidRDefault="004E2AE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 xml:space="preserve">pouze jednoduché skoky </w:t>
            </w:r>
            <w:r w:rsidR="00C64671">
              <w:t>kromě 1A</w:t>
            </w:r>
          </w:p>
          <w:p w14:paraId="3FD296F6" w14:textId="77777777" w:rsidR="004E2AEA" w:rsidRPr="001064BC" w:rsidRDefault="004E2AE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max. 1 kombinace</w:t>
            </w:r>
          </w:p>
          <w:p w14:paraId="0CF61F41" w14:textId="77777777" w:rsidR="004E2AEA" w:rsidRPr="001064BC" w:rsidRDefault="004E2AEA" w:rsidP="0098229F">
            <w:pPr>
              <w:pStyle w:val="Odstavecseseznamem"/>
              <w:spacing w:after="60" w:line="240" w:lineRule="auto"/>
              <w:ind w:left="316"/>
              <w:contextualSpacing w:val="0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19C9D1" w14:textId="77777777" w:rsidR="004E2AEA" w:rsidRPr="001064BC" w:rsidRDefault="004E2AEA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4D604286" w14:textId="633B69A6" w:rsidR="004E2AEA" w:rsidRPr="006468F8" w:rsidRDefault="004E2AE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6468F8">
              <w:t>CS</w:t>
            </w:r>
            <w:r w:rsidR="00C64671" w:rsidRPr="006468F8">
              <w:t>p</w:t>
            </w:r>
            <w:r w:rsidRPr="006468F8">
              <w:t xml:space="preserve"> – min. 6 otáček</w:t>
            </w:r>
          </w:p>
          <w:p w14:paraId="00E4E23B" w14:textId="77777777" w:rsidR="004E2AEA" w:rsidRPr="00294352" w:rsidRDefault="004E2AE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  <w:rPr>
                <w:i/>
                <w:iCs/>
              </w:rPr>
            </w:pPr>
            <w:r w:rsidRPr="006468F8">
              <w:t>USp/SSp/CSp/LSp – min. 5 otáček</w:t>
            </w:r>
            <w:r w:rsidRPr="00294352">
              <w:rPr>
                <w:i/>
                <w:iCs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C792D9" w14:textId="77777777" w:rsidR="004E2AEA" w:rsidRPr="001064BC" w:rsidRDefault="004E2AEA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>max. 2 sekvence</w:t>
            </w:r>
          </w:p>
          <w:p w14:paraId="6E598F7C" w14:textId="77777777" w:rsidR="004E2AEA" w:rsidRPr="006468F8" w:rsidRDefault="004E2AE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6468F8">
              <w:t>1 kroková sekvence</w:t>
            </w:r>
          </w:p>
          <w:p w14:paraId="7CE268A0" w14:textId="77777777" w:rsidR="004E2AEA" w:rsidRPr="00294352" w:rsidRDefault="004E2AE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  <w:rPr>
                <w:i/>
                <w:iCs/>
              </w:rPr>
            </w:pPr>
            <w:r w:rsidRPr="006468F8">
              <w:t>1 choreografická sekvence</w:t>
            </w:r>
          </w:p>
        </w:tc>
      </w:tr>
    </w:tbl>
    <w:p w14:paraId="41F91936" w14:textId="77777777" w:rsidR="004E2AEA" w:rsidRPr="001064BC" w:rsidRDefault="004E2AEA" w:rsidP="004E2AEA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0C48F90C" w14:textId="77777777" w:rsidR="004E2AEA" w:rsidRDefault="004E2AEA" w:rsidP="00294352">
      <w:pPr>
        <w:spacing w:before="200" w:line="240" w:lineRule="auto"/>
        <w:ind w:right="-143"/>
      </w:pPr>
      <w:r w:rsidRPr="001064BC">
        <w:t xml:space="preserve">SKOKY </w:t>
      </w:r>
    </w:p>
    <w:p w14:paraId="746EA9A6" w14:textId="65371B6B" w:rsidR="004E2AEA" w:rsidRDefault="004E2AEA">
      <w:pPr>
        <w:pStyle w:val="Odstavecseseznamem"/>
        <w:widowControl w:val="0"/>
        <w:numPr>
          <w:ilvl w:val="0"/>
          <w:numId w:val="16"/>
        </w:numPr>
        <w:autoSpaceDN/>
        <w:spacing w:afterLines="60" w:after="144" w:line="240" w:lineRule="auto"/>
        <w:ind w:left="425" w:right="142" w:hanging="357"/>
        <w:jc w:val="both"/>
        <w:textAlignment w:val="auto"/>
      </w:pPr>
      <w:r>
        <w:t>čtyři (</w:t>
      </w:r>
      <w:r w:rsidRPr="004E2AEA">
        <w:t>4</w:t>
      </w:r>
      <w:r>
        <w:t>)</w:t>
      </w:r>
      <w:r w:rsidRPr="004E2AEA">
        <w:t xml:space="preserve"> skokové prvky</w:t>
      </w:r>
      <w:r>
        <w:t>,</w:t>
      </w:r>
    </w:p>
    <w:p w14:paraId="5088E9E6" w14:textId="0E23C8B7" w:rsidR="004E2AEA" w:rsidRPr="004E2AEA" w:rsidRDefault="004E2AEA">
      <w:pPr>
        <w:pStyle w:val="Odstavecseseznamem"/>
        <w:widowControl w:val="0"/>
        <w:numPr>
          <w:ilvl w:val="0"/>
          <w:numId w:val="16"/>
        </w:numPr>
        <w:autoSpaceDN/>
        <w:spacing w:afterLines="60" w:after="144" w:line="240" w:lineRule="auto"/>
        <w:ind w:left="425" w:right="142" w:hanging="357"/>
        <w:jc w:val="both"/>
        <w:textAlignment w:val="auto"/>
      </w:pPr>
      <w:r w:rsidRPr="004E2AEA">
        <w:rPr>
          <w:spacing w:val="-4"/>
        </w:rPr>
        <w:t>v</w:t>
      </w:r>
      <w:r w:rsidRPr="004E2AEA">
        <w:rPr>
          <w:spacing w:val="-13"/>
        </w:rPr>
        <w:t xml:space="preserve"> </w:t>
      </w:r>
      <w:r w:rsidRPr="004E2AEA">
        <w:rPr>
          <w:spacing w:val="-4"/>
        </w:rPr>
        <w:t>rámci</w:t>
      </w:r>
      <w:r w:rsidRPr="004E2AEA">
        <w:rPr>
          <w:spacing w:val="-12"/>
        </w:rPr>
        <w:t xml:space="preserve"> </w:t>
      </w:r>
      <w:r w:rsidRPr="004E2AEA">
        <w:rPr>
          <w:spacing w:val="-4"/>
        </w:rPr>
        <w:t>skokových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>prvků</w:t>
      </w:r>
      <w:r w:rsidRPr="004E2AEA">
        <w:rPr>
          <w:spacing w:val="-7"/>
        </w:rPr>
        <w:t xml:space="preserve"> </w:t>
      </w:r>
      <w:r w:rsidRPr="004E2AEA">
        <w:rPr>
          <w:spacing w:val="-4"/>
        </w:rPr>
        <w:t>může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>být</w:t>
      </w:r>
      <w:r w:rsidRPr="004E2AEA">
        <w:rPr>
          <w:spacing w:val="-7"/>
        </w:rPr>
        <w:t xml:space="preserve"> </w:t>
      </w:r>
      <w:r w:rsidRPr="004E2AEA">
        <w:rPr>
          <w:spacing w:val="-4"/>
        </w:rPr>
        <w:t>zařazena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>jedna</w:t>
      </w:r>
      <w:r w:rsidRPr="004E2AEA">
        <w:rPr>
          <w:spacing w:val="-6"/>
        </w:rPr>
        <w:t xml:space="preserve"> </w:t>
      </w:r>
      <w:r>
        <w:rPr>
          <w:spacing w:val="-6"/>
        </w:rPr>
        <w:t xml:space="preserve">(1) </w:t>
      </w:r>
      <w:r w:rsidRPr="004E2AEA">
        <w:rPr>
          <w:spacing w:val="-4"/>
        </w:rPr>
        <w:t>kombinace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 xml:space="preserve">skoků </w:t>
      </w:r>
      <w:r w:rsidRPr="004E2AEA">
        <w:t>skládající se pouze ze</w:t>
      </w:r>
      <w:r w:rsidRPr="004E2AEA">
        <w:rPr>
          <w:spacing w:val="-1"/>
        </w:rPr>
        <w:t xml:space="preserve"> </w:t>
      </w:r>
      <w:r w:rsidRPr="004E2AEA">
        <w:t>dvou</w:t>
      </w:r>
      <w:r>
        <w:t xml:space="preserve"> (2)</w:t>
      </w:r>
      <w:r w:rsidRPr="004E2AEA">
        <w:t xml:space="preserve"> skoků</w:t>
      </w:r>
      <w:r>
        <w:t>,</w:t>
      </w:r>
    </w:p>
    <w:p w14:paraId="5ECECE30" w14:textId="0353890D" w:rsidR="00C64671" w:rsidRPr="00C64671" w:rsidRDefault="004E2AEA">
      <w:pPr>
        <w:pStyle w:val="Odstavecseseznamem"/>
        <w:numPr>
          <w:ilvl w:val="0"/>
          <w:numId w:val="16"/>
        </w:numPr>
        <w:spacing w:afterLines="60" w:after="144"/>
        <w:ind w:left="425" w:right="142" w:hanging="357"/>
        <w:jc w:val="both"/>
      </w:pPr>
      <w:r w:rsidRPr="004E2AEA">
        <w:t>je povoleno předvést skoky s</w:t>
      </w:r>
      <w:r w:rsidRPr="004E2AEA">
        <w:rPr>
          <w:spacing w:val="-15"/>
        </w:rPr>
        <w:t xml:space="preserve"> </w:t>
      </w:r>
      <w:r w:rsidRPr="004E2AEA">
        <w:t>maximálně jedním</w:t>
      </w:r>
      <w:r w:rsidR="00C64671">
        <w:t xml:space="preserve"> (1)</w:t>
      </w:r>
      <w:r w:rsidRPr="004E2AEA">
        <w:t xml:space="preserve"> obratem </w:t>
      </w:r>
      <w:r w:rsidRPr="004E2AEA">
        <w:rPr>
          <w:spacing w:val="-6"/>
        </w:rPr>
        <w:t>(tzn.</w:t>
      </w:r>
      <w:r w:rsidRPr="004E2AEA">
        <w:rPr>
          <w:spacing w:val="-11"/>
        </w:rPr>
        <w:t xml:space="preserve"> 1A </w:t>
      </w:r>
      <w:r w:rsidRPr="004E2AEA">
        <w:rPr>
          <w:spacing w:val="-6"/>
        </w:rPr>
        <w:t>není</w:t>
      </w:r>
      <w:r w:rsidRPr="004E2AEA">
        <w:rPr>
          <w:spacing w:val="-10"/>
        </w:rPr>
        <w:t xml:space="preserve"> </w:t>
      </w:r>
      <w:r w:rsidRPr="004E2AEA">
        <w:rPr>
          <w:spacing w:val="-6"/>
        </w:rPr>
        <w:t>povolen)</w:t>
      </w:r>
      <w:r w:rsidR="00C64671">
        <w:rPr>
          <w:spacing w:val="-6"/>
        </w:rPr>
        <w:t>,</w:t>
      </w:r>
    </w:p>
    <w:p w14:paraId="2F81F618" w14:textId="7C112918" w:rsidR="004E2AEA" w:rsidRPr="004E2AEA" w:rsidRDefault="004E2AEA">
      <w:pPr>
        <w:pStyle w:val="Odstavecseseznamem"/>
        <w:numPr>
          <w:ilvl w:val="0"/>
          <w:numId w:val="16"/>
        </w:numPr>
        <w:spacing w:afterLines="60" w:after="144"/>
        <w:ind w:left="425" w:right="142" w:hanging="357"/>
        <w:jc w:val="both"/>
      </w:pPr>
      <w:r w:rsidRPr="004E2AEA">
        <w:rPr>
          <w:spacing w:val="-6"/>
        </w:rPr>
        <w:t>každý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skok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může</w:t>
      </w:r>
      <w:r w:rsidRPr="004E2AEA">
        <w:rPr>
          <w:spacing w:val="-10"/>
        </w:rPr>
        <w:t xml:space="preserve"> </w:t>
      </w:r>
      <w:r w:rsidRPr="004E2AEA">
        <w:rPr>
          <w:spacing w:val="-6"/>
        </w:rPr>
        <w:t>být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do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programu</w:t>
      </w:r>
      <w:r w:rsidRPr="004E2AEA">
        <w:rPr>
          <w:spacing w:val="-10"/>
        </w:rPr>
        <w:t xml:space="preserve"> </w:t>
      </w:r>
      <w:r w:rsidRPr="004E2AEA">
        <w:rPr>
          <w:spacing w:val="-6"/>
        </w:rPr>
        <w:t>zařazen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 xml:space="preserve">maximálně </w:t>
      </w:r>
      <w:r w:rsidRPr="004E2AEA">
        <w:rPr>
          <w:spacing w:val="-2"/>
        </w:rPr>
        <w:t>dvakrá</w:t>
      </w:r>
      <w:r w:rsidR="00C64671">
        <w:rPr>
          <w:spacing w:val="-2"/>
        </w:rPr>
        <w:t>t (</w:t>
      </w:r>
      <w:r w:rsidR="00C64671" w:rsidRPr="006676BB">
        <w:t>2×).</w:t>
      </w:r>
    </w:p>
    <w:p w14:paraId="480292BC" w14:textId="77777777" w:rsidR="00C64671" w:rsidRPr="00DB4C31" w:rsidRDefault="00C64671" w:rsidP="00C64671">
      <w:pPr>
        <w:spacing w:before="200" w:line="240" w:lineRule="auto"/>
      </w:pPr>
      <w:r w:rsidRPr="00DB4C31">
        <w:t>PIRUETY</w:t>
      </w:r>
    </w:p>
    <w:p w14:paraId="5496CDB7" w14:textId="77777777" w:rsidR="00C64671" w:rsidRPr="00AF1F8C" w:rsidRDefault="00C64671">
      <w:pPr>
        <w:pStyle w:val="Odstavecseseznamem"/>
        <w:widowControl w:val="0"/>
        <w:numPr>
          <w:ilvl w:val="0"/>
          <w:numId w:val="22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AF1F8C">
        <w:rPr>
          <w:rFonts w:cs="Arial"/>
          <w:spacing w:val="-4"/>
        </w:rPr>
        <w:t xml:space="preserve">jedna (1) pirueta ve váze bez změny nohy s minimálně třemi </w:t>
      </w:r>
      <w:r w:rsidRPr="00AF1F8C">
        <w:rPr>
          <w:rFonts w:cs="Arial"/>
          <w:spacing w:val="-5"/>
        </w:rPr>
        <w:t>(</w:t>
      </w:r>
      <w:r w:rsidRPr="00AF1F8C">
        <w:rPr>
          <w:rFonts w:cs="Arial"/>
          <w:spacing w:val="-4"/>
        </w:rPr>
        <w:t>3)</w:t>
      </w:r>
      <w:r w:rsidRPr="00AF1F8C">
        <w:rPr>
          <w:rFonts w:cs="Arial"/>
          <w:spacing w:val="-7"/>
        </w:rPr>
        <w:t xml:space="preserve"> za sebou bezprostředně následujícími </w:t>
      </w:r>
      <w:r w:rsidRPr="00AF1F8C">
        <w:rPr>
          <w:rFonts w:cs="Arial"/>
          <w:spacing w:val="-4"/>
        </w:rPr>
        <w:t>otáčkami v pozici,</w:t>
      </w:r>
    </w:p>
    <w:p w14:paraId="73420D3B" w14:textId="605872F6" w:rsidR="00C64671" w:rsidRPr="00AF1F8C" w:rsidRDefault="00C64671">
      <w:pPr>
        <w:pStyle w:val="Odstavecseseznamem"/>
        <w:widowControl w:val="0"/>
        <w:numPr>
          <w:ilvl w:val="0"/>
          <w:numId w:val="22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AF1F8C">
        <w:rPr>
          <w:rFonts w:cs="Arial"/>
          <w:spacing w:val="-4"/>
        </w:rPr>
        <w:t>jedna (1) nízká pirueta</w:t>
      </w:r>
      <w:r w:rsidRPr="00AF1F8C">
        <w:rPr>
          <w:rFonts w:cs="Arial"/>
          <w:spacing w:val="-9"/>
        </w:rPr>
        <w:t xml:space="preserve"> </w:t>
      </w:r>
      <w:r w:rsidRPr="00AF1F8C">
        <w:rPr>
          <w:rFonts w:cs="Arial"/>
          <w:spacing w:val="-4"/>
        </w:rPr>
        <w:t>bez</w:t>
      </w:r>
      <w:r w:rsidRPr="00AF1F8C">
        <w:rPr>
          <w:rFonts w:cs="Arial"/>
          <w:spacing w:val="-11"/>
        </w:rPr>
        <w:t xml:space="preserve"> </w:t>
      </w:r>
      <w:r w:rsidRPr="00AF1F8C">
        <w:rPr>
          <w:rFonts w:cs="Arial"/>
          <w:spacing w:val="-4"/>
        </w:rPr>
        <w:t>změny</w:t>
      </w:r>
      <w:r w:rsidRPr="00AF1F8C">
        <w:rPr>
          <w:rFonts w:cs="Arial"/>
          <w:spacing w:val="-11"/>
        </w:rPr>
        <w:t xml:space="preserve"> </w:t>
      </w:r>
      <w:r w:rsidRPr="00AF1F8C">
        <w:rPr>
          <w:rFonts w:cs="Arial"/>
          <w:spacing w:val="-4"/>
        </w:rPr>
        <w:t xml:space="preserve">pozice minimálně čtyřmi (4) </w:t>
      </w:r>
      <w:r w:rsidRPr="00AF1F8C">
        <w:rPr>
          <w:rFonts w:cs="Arial"/>
          <w:spacing w:val="-7"/>
        </w:rPr>
        <w:t xml:space="preserve">za sebou bezprostředně následujícími </w:t>
      </w:r>
      <w:r w:rsidRPr="00AF1F8C">
        <w:rPr>
          <w:rFonts w:cs="Arial"/>
          <w:spacing w:val="-4"/>
        </w:rPr>
        <w:t>otáčkami v pozici.</w:t>
      </w:r>
    </w:p>
    <w:p w14:paraId="60497D26" w14:textId="71555F9D" w:rsidR="00C64671" w:rsidRPr="00DB4C31" w:rsidRDefault="00C64671" w:rsidP="00C64671">
      <w:pPr>
        <w:spacing w:before="200" w:line="240" w:lineRule="auto"/>
      </w:pPr>
      <w:r w:rsidRPr="00DB4C31">
        <w:t>SEKVENCE</w:t>
      </w:r>
    </w:p>
    <w:p w14:paraId="7E52FD8F" w14:textId="77777777" w:rsidR="00C64671" w:rsidRPr="00741CA9" w:rsidRDefault="00C64671">
      <w:pPr>
        <w:pStyle w:val="Odstavecseseznamem"/>
        <w:widowControl w:val="0"/>
        <w:numPr>
          <w:ilvl w:val="0"/>
          <w:numId w:val="21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>
        <w:rPr>
          <w:rFonts w:cs="Arial"/>
          <w:spacing w:val="-6"/>
        </w:rPr>
        <w:t>jedna (</w:t>
      </w:r>
      <w:r w:rsidRPr="00DB4C31">
        <w:rPr>
          <w:rFonts w:cs="Arial"/>
          <w:spacing w:val="-6"/>
        </w:rPr>
        <w:t>1</w:t>
      </w:r>
      <w:r>
        <w:rPr>
          <w:rFonts w:cs="Arial"/>
          <w:spacing w:val="-6"/>
        </w:rPr>
        <w:t>)</w:t>
      </w:r>
      <w:r w:rsidRPr="00DB4C31">
        <w:rPr>
          <w:rFonts w:cs="Arial"/>
          <w:spacing w:val="-6"/>
        </w:rPr>
        <w:t xml:space="preserve"> krokov</w:t>
      </w:r>
      <w:r>
        <w:rPr>
          <w:rFonts w:cs="Arial"/>
          <w:spacing w:val="-6"/>
        </w:rPr>
        <w:t>á</w:t>
      </w:r>
      <w:r w:rsidRPr="00DB4C31">
        <w:rPr>
          <w:rFonts w:cs="Arial"/>
          <w:spacing w:val="-7"/>
        </w:rPr>
        <w:t xml:space="preserve"> </w:t>
      </w:r>
      <w:r w:rsidRPr="00DB4C31">
        <w:rPr>
          <w:rFonts w:cs="Arial"/>
          <w:spacing w:val="-6"/>
        </w:rPr>
        <w:t>sekvenc</w:t>
      </w:r>
      <w:r>
        <w:rPr>
          <w:rFonts w:cs="Arial"/>
          <w:spacing w:val="-6"/>
        </w:rPr>
        <w:t xml:space="preserve">e </w:t>
      </w:r>
      <w:r w:rsidRPr="00DB4C31">
        <w:rPr>
          <w:rFonts w:cs="Arial"/>
          <w:spacing w:val="-6"/>
        </w:rPr>
        <w:t>po</w:t>
      </w:r>
      <w:r w:rsidRPr="00DB4C31">
        <w:rPr>
          <w:rFonts w:cs="Arial"/>
          <w:spacing w:val="-5"/>
        </w:rPr>
        <w:t xml:space="preserve"> </w:t>
      </w:r>
      <w:r w:rsidRPr="00DB4C31">
        <w:rPr>
          <w:rFonts w:cs="Arial"/>
          <w:spacing w:val="-6"/>
        </w:rPr>
        <w:t>přímce</w:t>
      </w:r>
      <w:r w:rsidRPr="00DB4C31">
        <w:rPr>
          <w:rFonts w:cs="Arial"/>
          <w:spacing w:val="-8"/>
        </w:rPr>
        <w:t xml:space="preserve"> </w:t>
      </w:r>
      <w:r w:rsidRPr="00DB4C31">
        <w:rPr>
          <w:rFonts w:cs="Arial"/>
          <w:spacing w:val="-6"/>
        </w:rPr>
        <w:t>pokrývající</w:t>
      </w:r>
      <w:r>
        <w:rPr>
          <w:rFonts w:cs="Arial"/>
          <w:spacing w:val="-7"/>
        </w:rPr>
        <w:t xml:space="preserve"> minimálně 2/3 </w:t>
      </w:r>
      <w:r w:rsidRPr="00DB4C31">
        <w:rPr>
          <w:rFonts w:cs="Arial"/>
          <w:spacing w:val="-6"/>
        </w:rPr>
        <w:t>kluziště</w:t>
      </w:r>
      <w:r>
        <w:rPr>
          <w:rFonts w:cs="Arial"/>
          <w:spacing w:val="-6"/>
        </w:rPr>
        <w:t>,</w:t>
      </w:r>
      <w:r w:rsidRPr="00DB4C31">
        <w:rPr>
          <w:rFonts w:cs="Arial"/>
          <w:spacing w:val="-6"/>
        </w:rPr>
        <w:t xml:space="preserve"> </w:t>
      </w:r>
    </w:p>
    <w:p w14:paraId="50D64039" w14:textId="77777777" w:rsidR="00C64671" w:rsidRDefault="00C64671">
      <w:pPr>
        <w:pStyle w:val="Odstavecseseznamem"/>
        <w:widowControl w:val="0"/>
        <w:numPr>
          <w:ilvl w:val="0"/>
          <w:numId w:val="21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741CA9">
        <w:rPr>
          <w:rFonts w:cs="Arial"/>
        </w:rPr>
        <w:t>jedna (1)</w:t>
      </w:r>
      <w:r w:rsidRPr="00741CA9">
        <w:rPr>
          <w:rFonts w:cs="Arial"/>
          <w:spacing w:val="8"/>
        </w:rPr>
        <w:t xml:space="preserve"> </w:t>
      </w:r>
      <w:r w:rsidRPr="00741CA9">
        <w:rPr>
          <w:rFonts w:cs="Arial"/>
        </w:rPr>
        <w:t>choreografick</w:t>
      </w:r>
      <w:r>
        <w:rPr>
          <w:rFonts w:cs="Arial"/>
        </w:rPr>
        <w:t>á</w:t>
      </w:r>
      <w:r w:rsidRPr="00741CA9">
        <w:rPr>
          <w:rFonts w:cs="Arial"/>
          <w:spacing w:val="10"/>
        </w:rPr>
        <w:t xml:space="preserve"> </w:t>
      </w:r>
      <w:r w:rsidRPr="00741CA9">
        <w:rPr>
          <w:rFonts w:cs="Arial"/>
        </w:rPr>
        <w:t>sekvenc</w:t>
      </w:r>
      <w:r>
        <w:rPr>
          <w:rFonts w:cs="Arial"/>
        </w:rPr>
        <w:t>e.</w:t>
      </w:r>
    </w:p>
    <w:p w14:paraId="45AC30E2" w14:textId="24BBB001" w:rsidR="00C64671" w:rsidRDefault="00C64671">
      <w:pPr>
        <w:suppressAutoHyphens w:val="0"/>
        <w:autoSpaceDN/>
        <w:spacing w:after="160" w:line="259" w:lineRule="auto"/>
        <w:textAlignment w:val="auto"/>
        <w:rPr>
          <w:rFonts w:cs="Arial"/>
        </w:rPr>
      </w:pPr>
      <w:r>
        <w:rPr>
          <w:rFonts w:cs="Arial"/>
        </w:rPr>
        <w:br w:type="page"/>
      </w:r>
    </w:p>
    <w:p w14:paraId="79DC277D" w14:textId="79784957" w:rsidR="004E2AEA" w:rsidRPr="00C64671" w:rsidRDefault="006468F8" w:rsidP="00C64671">
      <w:pPr>
        <w:pStyle w:val="Nadpis1"/>
        <w:rPr>
          <w:rFonts w:cs="Arial"/>
        </w:rPr>
      </w:pPr>
      <w:bookmarkStart w:id="16" w:name="_Toc239364214"/>
      <w:r>
        <w:rPr>
          <w:caps w:val="0"/>
        </w:rPr>
        <w:lastRenderedPageBreak/>
        <w:t>NOVÁČCI STARŠÍ DÍVKY, NOVÁČCI MLADŠÍ DÍVKY, NOVÁČCI CHLAPCI</w:t>
      </w:r>
      <w:bookmarkEnd w:id="16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638"/>
      </w:tblGrid>
      <w:tr w:rsidR="000123AA" w:rsidRPr="001064BC" w14:paraId="7C41BBB7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8A9D7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289750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VJ: 4 min</w:t>
            </w:r>
          </w:p>
        </w:tc>
      </w:tr>
      <w:tr w:rsidR="000123AA" w:rsidRPr="001064BC" w14:paraId="3BE7178C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B4BA7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1F600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0123AA" w:rsidRPr="001064BC" w14:paraId="5145318F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F2805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F14FE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0123AA" w:rsidRPr="001064BC" w14:paraId="6E2B337E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B1A42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B319E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0123AA" w:rsidRPr="001064BC" w14:paraId="01952C24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3525A" w14:textId="77777777" w:rsidR="000123AA" w:rsidRPr="001064BC" w:rsidRDefault="000123AA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B032A" w14:textId="77777777" w:rsidR="000123AA" w:rsidRPr="001064BC" w:rsidRDefault="000123AA" w:rsidP="0098229F">
            <w:pPr>
              <w:spacing w:before="40" w:after="40" w:line="192" w:lineRule="auto"/>
            </w:pPr>
            <w:r>
              <w:t>1,67</w:t>
            </w:r>
          </w:p>
        </w:tc>
      </w:tr>
      <w:tr w:rsidR="000123AA" w:rsidRPr="001064BC" w14:paraId="6B27405C" w14:textId="77777777" w:rsidTr="0030308F">
        <w:trPr>
          <w:jc w:val="center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B184D" w14:textId="77777777" w:rsidR="000123AA" w:rsidRDefault="000123A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Úroveň obtížnosti u prvků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016CB" w14:textId="77777777" w:rsidR="000123AA" w:rsidRDefault="000123AA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 xml:space="preserve">L2 </w:t>
            </w:r>
          </w:p>
        </w:tc>
      </w:tr>
    </w:tbl>
    <w:p w14:paraId="000677C1" w14:textId="77777777" w:rsidR="000123AA" w:rsidRDefault="000123AA" w:rsidP="000123AA">
      <w:pPr>
        <w:pStyle w:val="Nadpis2"/>
      </w:pPr>
    </w:p>
    <w:p w14:paraId="1A544891" w14:textId="720BD273" w:rsidR="000123AA" w:rsidRPr="000123AA" w:rsidRDefault="006468F8" w:rsidP="000123AA">
      <w:pPr>
        <w:pStyle w:val="Nadpis2"/>
      </w:pPr>
      <w:bookmarkStart w:id="17" w:name="_Toc239364215"/>
      <w:r w:rsidRPr="000123AA">
        <w:rPr>
          <w:caps w:val="0"/>
        </w:rPr>
        <w:t>VOLNÁ JÍZDA – NOVÁČCI STARŠÍ DÍVKY, NOVÁČCI MLADŠÍ DÍVKY, NOVÁČCI CHLAPCI</w:t>
      </w:r>
      <w:bookmarkEnd w:id="17"/>
    </w:p>
    <w:p w14:paraId="2E70AEE1" w14:textId="77777777" w:rsidR="000123AA" w:rsidRPr="001064BC" w:rsidRDefault="000123AA" w:rsidP="000123AA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00</w:t>
      </w:r>
      <w:r w:rsidRPr="001064BC">
        <w:t xml:space="preserve"> min. +/−10 s</w:t>
      </w:r>
    </w:p>
    <w:p w14:paraId="33F1BD2A" w14:textId="77777777" w:rsidR="000123AA" w:rsidRDefault="000123AA" w:rsidP="000123AA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0123AA" w:rsidRPr="001064BC" w14:paraId="532FDA3C" w14:textId="77777777" w:rsidTr="00294352">
        <w:trPr>
          <w:jc w:val="center"/>
        </w:trPr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2BC6A" w14:textId="77777777" w:rsidR="000123AA" w:rsidRPr="001064BC" w:rsidRDefault="000123A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30547" w14:textId="77777777" w:rsidR="000123AA" w:rsidRPr="001064BC" w:rsidRDefault="000123A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E354E" w14:textId="77777777" w:rsidR="000123AA" w:rsidRPr="001064BC" w:rsidRDefault="000123AA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0123AA" w:rsidRPr="001064BC" w14:paraId="28E4094D" w14:textId="77777777" w:rsidTr="00294352">
        <w:trPr>
          <w:jc w:val="center"/>
        </w:trPr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41506" w14:textId="77777777" w:rsidR="000123AA" w:rsidRPr="001064BC" w:rsidRDefault="000123AA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4</w:t>
            </w:r>
            <w:r w:rsidRPr="001064BC">
              <w:rPr>
                <w:i/>
                <w:iCs/>
              </w:rPr>
              <w:t xml:space="preserve"> skokov</w:t>
            </w:r>
            <w:r>
              <w:rPr>
                <w:i/>
                <w:iCs/>
              </w:rPr>
              <w:t>é</w:t>
            </w:r>
            <w:r w:rsidRPr="001064BC">
              <w:rPr>
                <w:i/>
                <w:iCs/>
              </w:rPr>
              <w:t xml:space="preserve"> prvk</w:t>
            </w:r>
            <w:r>
              <w:rPr>
                <w:i/>
                <w:iCs/>
              </w:rPr>
              <w:t>y</w:t>
            </w:r>
          </w:p>
          <w:p w14:paraId="7C37703A" w14:textId="77777777" w:rsidR="000123AA" w:rsidRPr="006468F8" w:rsidRDefault="000123A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6468F8">
              <w:t>pouze jednoduché skoky kromě 1A</w:t>
            </w:r>
          </w:p>
          <w:p w14:paraId="75D95462" w14:textId="77777777" w:rsidR="000123AA" w:rsidRPr="006468F8" w:rsidRDefault="000123AA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6468F8">
              <w:t>max. 1 kombinace</w:t>
            </w:r>
          </w:p>
          <w:p w14:paraId="2D87226C" w14:textId="77777777" w:rsidR="000123AA" w:rsidRPr="001064BC" w:rsidRDefault="000123AA" w:rsidP="0098229F">
            <w:pPr>
              <w:pStyle w:val="Odstavecseseznamem"/>
              <w:spacing w:after="60" w:line="240" w:lineRule="auto"/>
              <w:ind w:left="316"/>
              <w:contextualSpacing w:val="0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05596" w14:textId="77777777" w:rsidR="000123AA" w:rsidRPr="001064BC" w:rsidRDefault="000123AA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6BFB4767" w14:textId="77777777" w:rsidR="002742CE" w:rsidRDefault="002742CE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USp/SSp/CSp/LSp – min. 6 otáček nebo CUSp/CSSp/CCSp – min. 8 otáček</w:t>
            </w:r>
          </w:p>
          <w:p w14:paraId="2631E979" w14:textId="398E518E" w:rsidR="000123AA" w:rsidRPr="00C6498E" w:rsidRDefault="002742CE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Sp</w:t>
            </w:r>
            <w:r w:rsidR="000123AA">
              <w:t xml:space="preserve"> – min. </w:t>
            </w:r>
            <w:r>
              <w:t>4</w:t>
            </w:r>
            <w:r w:rsidR="000123AA">
              <w:t xml:space="preserve"> otáč</w:t>
            </w:r>
            <w:r>
              <w:t>ky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69E79" w14:textId="12618090" w:rsidR="000123AA" w:rsidRPr="001064BC" w:rsidRDefault="000123AA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 w:rsidR="002742CE">
              <w:rPr>
                <w:i/>
                <w:iCs/>
              </w:rPr>
              <w:t>1</w:t>
            </w:r>
            <w:r w:rsidRPr="001064BC">
              <w:rPr>
                <w:i/>
                <w:iCs/>
              </w:rPr>
              <w:t xml:space="preserve"> sekvence</w:t>
            </w:r>
          </w:p>
          <w:p w14:paraId="47BC966F" w14:textId="77777777" w:rsidR="000123AA" w:rsidRPr="006468F8" w:rsidRDefault="000123AA">
            <w:pPr>
              <w:pStyle w:val="Odstavecseseznamem"/>
              <w:numPr>
                <w:ilvl w:val="0"/>
                <w:numId w:val="36"/>
              </w:numPr>
              <w:spacing w:after="60"/>
              <w:ind w:left="415"/>
            </w:pPr>
            <w:r w:rsidRPr="006468F8">
              <w:t>1 choreografická sekvence</w:t>
            </w:r>
          </w:p>
        </w:tc>
      </w:tr>
    </w:tbl>
    <w:p w14:paraId="4F4594CE" w14:textId="77777777" w:rsidR="000123AA" w:rsidRPr="001064BC" w:rsidRDefault="000123AA" w:rsidP="000123AA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3B6A87C4" w14:textId="77777777" w:rsidR="000123AA" w:rsidRDefault="000123AA" w:rsidP="000123AA">
      <w:pPr>
        <w:spacing w:before="200" w:line="240" w:lineRule="auto"/>
      </w:pPr>
      <w:r w:rsidRPr="001064BC">
        <w:t xml:space="preserve">SKOKY </w:t>
      </w:r>
    </w:p>
    <w:p w14:paraId="00E73762" w14:textId="77777777" w:rsidR="000123AA" w:rsidRDefault="000123AA">
      <w:pPr>
        <w:pStyle w:val="Odstavecseseznamem"/>
        <w:widowControl w:val="0"/>
        <w:numPr>
          <w:ilvl w:val="0"/>
          <w:numId w:val="23"/>
        </w:numPr>
        <w:autoSpaceDN/>
        <w:spacing w:afterLines="60" w:after="144" w:line="240" w:lineRule="auto"/>
        <w:ind w:left="426" w:right="-1"/>
        <w:jc w:val="both"/>
        <w:textAlignment w:val="auto"/>
      </w:pPr>
      <w:r>
        <w:t>čtyři (</w:t>
      </w:r>
      <w:r w:rsidRPr="004E2AEA">
        <w:t>4</w:t>
      </w:r>
      <w:r>
        <w:t>)</w:t>
      </w:r>
      <w:r w:rsidRPr="004E2AEA">
        <w:t xml:space="preserve"> skokové prvky</w:t>
      </w:r>
      <w:r>
        <w:t>,</w:t>
      </w:r>
    </w:p>
    <w:p w14:paraId="41446186" w14:textId="77777777" w:rsidR="000123AA" w:rsidRPr="004E2AEA" w:rsidRDefault="000123AA">
      <w:pPr>
        <w:pStyle w:val="Odstavecseseznamem"/>
        <w:widowControl w:val="0"/>
        <w:numPr>
          <w:ilvl w:val="0"/>
          <w:numId w:val="23"/>
        </w:numPr>
        <w:autoSpaceDN/>
        <w:spacing w:afterLines="60" w:after="144" w:line="240" w:lineRule="auto"/>
        <w:ind w:left="426" w:right="142"/>
        <w:jc w:val="both"/>
        <w:textAlignment w:val="auto"/>
      </w:pPr>
      <w:r w:rsidRPr="004E2AEA">
        <w:rPr>
          <w:spacing w:val="-4"/>
        </w:rPr>
        <w:t>v</w:t>
      </w:r>
      <w:r w:rsidRPr="004E2AEA">
        <w:rPr>
          <w:spacing w:val="-13"/>
        </w:rPr>
        <w:t xml:space="preserve"> </w:t>
      </w:r>
      <w:r w:rsidRPr="004E2AEA">
        <w:rPr>
          <w:spacing w:val="-4"/>
        </w:rPr>
        <w:t>rámci</w:t>
      </w:r>
      <w:r w:rsidRPr="004E2AEA">
        <w:rPr>
          <w:spacing w:val="-12"/>
        </w:rPr>
        <w:t xml:space="preserve"> </w:t>
      </w:r>
      <w:r w:rsidRPr="004E2AEA">
        <w:rPr>
          <w:spacing w:val="-4"/>
        </w:rPr>
        <w:t>skokových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>prvků</w:t>
      </w:r>
      <w:r w:rsidRPr="004E2AEA">
        <w:rPr>
          <w:spacing w:val="-7"/>
        </w:rPr>
        <w:t xml:space="preserve"> </w:t>
      </w:r>
      <w:r w:rsidRPr="004E2AEA">
        <w:rPr>
          <w:spacing w:val="-4"/>
        </w:rPr>
        <w:t>může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>být</w:t>
      </w:r>
      <w:r w:rsidRPr="004E2AEA">
        <w:rPr>
          <w:spacing w:val="-7"/>
        </w:rPr>
        <w:t xml:space="preserve"> </w:t>
      </w:r>
      <w:r w:rsidRPr="004E2AEA">
        <w:rPr>
          <w:spacing w:val="-4"/>
        </w:rPr>
        <w:t>zařazena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>jedna</w:t>
      </w:r>
      <w:r w:rsidRPr="004E2AEA">
        <w:rPr>
          <w:spacing w:val="-6"/>
        </w:rPr>
        <w:t xml:space="preserve"> </w:t>
      </w:r>
      <w:r>
        <w:rPr>
          <w:spacing w:val="-6"/>
        </w:rPr>
        <w:t xml:space="preserve">(1) </w:t>
      </w:r>
      <w:r w:rsidRPr="004E2AEA">
        <w:rPr>
          <w:spacing w:val="-4"/>
        </w:rPr>
        <w:t>kombinace</w:t>
      </w:r>
      <w:r w:rsidRPr="004E2AEA">
        <w:rPr>
          <w:spacing w:val="-6"/>
        </w:rPr>
        <w:t xml:space="preserve"> </w:t>
      </w:r>
      <w:r w:rsidRPr="004E2AEA">
        <w:rPr>
          <w:spacing w:val="-4"/>
        </w:rPr>
        <w:t xml:space="preserve">skoků </w:t>
      </w:r>
      <w:r w:rsidRPr="004E2AEA">
        <w:t>skládající se pouze ze</w:t>
      </w:r>
      <w:r w:rsidRPr="004E2AEA">
        <w:rPr>
          <w:spacing w:val="-1"/>
        </w:rPr>
        <w:t xml:space="preserve"> </w:t>
      </w:r>
      <w:r w:rsidRPr="004E2AEA">
        <w:t>dvou</w:t>
      </w:r>
      <w:r>
        <w:t xml:space="preserve"> (2)</w:t>
      </w:r>
      <w:r w:rsidRPr="004E2AEA">
        <w:t xml:space="preserve"> skoků</w:t>
      </w:r>
      <w:r>
        <w:t>,</w:t>
      </w:r>
    </w:p>
    <w:p w14:paraId="775E30FD" w14:textId="77777777" w:rsidR="000123AA" w:rsidRPr="00C64671" w:rsidRDefault="000123AA">
      <w:pPr>
        <w:pStyle w:val="Odstavecseseznamem"/>
        <w:numPr>
          <w:ilvl w:val="0"/>
          <w:numId w:val="23"/>
        </w:numPr>
        <w:spacing w:afterLines="60" w:after="144"/>
        <w:ind w:left="426" w:right="142"/>
        <w:jc w:val="both"/>
      </w:pPr>
      <w:r w:rsidRPr="004E2AEA">
        <w:t>je povoleno předvést skoky s</w:t>
      </w:r>
      <w:r w:rsidRPr="004E2AEA">
        <w:rPr>
          <w:spacing w:val="-15"/>
        </w:rPr>
        <w:t xml:space="preserve"> </w:t>
      </w:r>
      <w:r w:rsidRPr="004E2AEA">
        <w:t>maximálně jedním</w:t>
      </w:r>
      <w:r>
        <w:t xml:space="preserve"> (1)</w:t>
      </w:r>
      <w:r w:rsidRPr="004E2AEA">
        <w:t xml:space="preserve"> obratem </w:t>
      </w:r>
      <w:r w:rsidRPr="004E2AEA">
        <w:rPr>
          <w:spacing w:val="-6"/>
        </w:rPr>
        <w:t>(tzn.</w:t>
      </w:r>
      <w:r w:rsidRPr="004E2AEA">
        <w:rPr>
          <w:spacing w:val="-11"/>
        </w:rPr>
        <w:t xml:space="preserve"> 1A </w:t>
      </w:r>
      <w:r w:rsidRPr="004E2AEA">
        <w:rPr>
          <w:spacing w:val="-6"/>
        </w:rPr>
        <w:t>není</w:t>
      </w:r>
      <w:r w:rsidRPr="004E2AEA">
        <w:rPr>
          <w:spacing w:val="-10"/>
        </w:rPr>
        <w:t xml:space="preserve"> </w:t>
      </w:r>
      <w:r w:rsidRPr="004E2AEA">
        <w:rPr>
          <w:spacing w:val="-6"/>
        </w:rPr>
        <w:t>povolen)</w:t>
      </w:r>
      <w:r>
        <w:rPr>
          <w:spacing w:val="-6"/>
        </w:rPr>
        <w:t>,</w:t>
      </w:r>
    </w:p>
    <w:p w14:paraId="738A4102" w14:textId="77777777" w:rsidR="000123AA" w:rsidRPr="004E2AEA" w:rsidRDefault="000123AA">
      <w:pPr>
        <w:pStyle w:val="Odstavecseseznamem"/>
        <w:numPr>
          <w:ilvl w:val="0"/>
          <w:numId w:val="23"/>
        </w:numPr>
        <w:spacing w:afterLines="60" w:after="144"/>
        <w:ind w:left="426" w:right="142"/>
        <w:jc w:val="both"/>
      </w:pPr>
      <w:r w:rsidRPr="004E2AEA">
        <w:rPr>
          <w:spacing w:val="-6"/>
        </w:rPr>
        <w:t>každý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skok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může</w:t>
      </w:r>
      <w:r w:rsidRPr="004E2AEA">
        <w:rPr>
          <w:spacing w:val="-10"/>
        </w:rPr>
        <w:t xml:space="preserve"> </w:t>
      </w:r>
      <w:r w:rsidRPr="004E2AEA">
        <w:rPr>
          <w:spacing w:val="-6"/>
        </w:rPr>
        <w:t>být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do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>programu</w:t>
      </w:r>
      <w:r w:rsidRPr="004E2AEA">
        <w:rPr>
          <w:spacing w:val="-10"/>
        </w:rPr>
        <w:t xml:space="preserve"> </w:t>
      </w:r>
      <w:r w:rsidRPr="004E2AEA">
        <w:rPr>
          <w:spacing w:val="-6"/>
        </w:rPr>
        <w:t>zařazen</w:t>
      </w:r>
      <w:r w:rsidRPr="004E2AEA">
        <w:rPr>
          <w:spacing w:val="-11"/>
        </w:rPr>
        <w:t xml:space="preserve"> </w:t>
      </w:r>
      <w:r w:rsidRPr="004E2AEA">
        <w:rPr>
          <w:spacing w:val="-6"/>
        </w:rPr>
        <w:t xml:space="preserve">maximálně </w:t>
      </w:r>
      <w:r w:rsidRPr="004E2AEA">
        <w:rPr>
          <w:spacing w:val="-2"/>
        </w:rPr>
        <w:t>dvakrá</w:t>
      </w:r>
      <w:r>
        <w:rPr>
          <w:spacing w:val="-2"/>
        </w:rPr>
        <w:t>t (</w:t>
      </w:r>
      <w:r w:rsidRPr="006676BB">
        <w:t>2×).</w:t>
      </w:r>
    </w:p>
    <w:p w14:paraId="19ECE789" w14:textId="77777777" w:rsidR="000123AA" w:rsidRPr="00DB4C31" w:rsidRDefault="000123AA" w:rsidP="000123AA">
      <w:pPr>
        <w:spacing w:before="200" w:line="240" w:lineRule="auto"/>
      </w:pPr>
      <w:r w:rsidRPr="00DB4C31">
        <w:t>PIRUETY</w:t>
      </w:r>
    </w:p>
    <w:p w14:paraId="10CDE163" w14:textId="60DA0DA4" w:rsidR="000123AA" w:rsidRPr="002742CE" w:rsidRDefault="000123AA">
      <w:pPr>
        <w:pStyle w:val="Odstavecseseznamem"/>
        <w:widowControl w:val="0"/>
        <w:numPr>
          <w:ilvl w:val="0"/>
          <w:numId w:val="25"/>
        </w:numPr>
        <w:autoSpaceDN/>
        <w:spacing w:after="0" w:line="254" w:lineRule="auto"/>
        <w:ind w:left="426" w:right="-1"/>
        <w:jc w:val="both"/>
        <w:textAlignment w:val="auto"/>
        <w:rPr>
          <w:spacing w:val="-6"/>
        </w:rPr>
      </w:pPr>
      <w:r w:rsidRPr="002742CE">
        <w:rPr>
          <w:spacing w:val="-8"/>
        </w:rPr>
        <w:t>jedna (1) pirueta v</w:t>
      </w:r>
      <w:r w:rsidRPr="002742CE">
        <w:t xml:space="preserve"> </w:t>
      </w:r>
      <w:r w:rsidRPr="002742CE">
        <w:rPr>
          <w:spacing w:val="-8"/>
        </w:rPr>
        <w:t>jedné pozici bez změny nohy s minimálně čtyřmi (4) otáčkami nebo jedna (1)</w:t>
      </w:r>
      <w:r w:rsidR="002742CE">
        <w:rPr>
          <w:spacing w:val="-8"/>
        </w:rPr>
        <w:t> </w:t>
      </w:r>
      <w:r w:rsidRPr="002742CE">
        <w:rPr>
          <w:spacing w:val="-8"/>
        </w:rPr>
        <w:t>pirueta v jedné pozici se změnou nohy</w:t>
      </w:r>
      <w:r w:rsidRPr="002742CE">
        <w:rPr>
          <w:spacing w:val="-9"/>
        </w:rPr>
        <w:t xml:space="preserve"> </w:t>
      </w:r>
      <w:r w:rsidRPr="002742CE">
        <w:rPr>
          <w:spacing w:val="-8"/>
        </w:rPr>
        <w:t>s minimálně</w:t>
      </w:r>
      <w:r w:rsidRPr="002742CE">
        <w:rPr>
          <w:spacing w:val="-1"/>
        </w:rPr>
        <w:t xml:space="preserve"> </w:t>
      </w:r>
      <w:r w:rsidRPr="002742CE">
        <w:rPr>
          <w:spacing w:val="-8"/>
        </w:rPr>
        <w:t xml:space="preserve">třemi (3) otáčkami v pozici na </w:t>
      </w:r>
      <w:r w:rsidRPr="002742CE">
        <w:t>každé</w:t>
      </w:r>
      <w:r w:rsidRPr="002742CE">
        <w:rPr>
          <w:spacing w:val="-17"/>
        </w:rPr>
        <w:t xml:space="preserve"> </w:t>
      </w:r>
      <w:r w:rsidRPr="002742CE">
        <w:t xml:space="preserve">noze. Tato </w:t>
      </w:r>
      <w:r w:rsidRPr="002742CE">
        <w:rPr>
          <w:spacing w:val="-6"/>
        </w:rPr>
        <w:t>pirueta</w:t>
      </w:r>
      <w:r w:rsidRPr="002742CE">
        <w:rPr>
          <w:spacing w:val="-13"/>
        </w:rPr>
        <w:t xml:space="preserve"> </w:t>
      </w:r>
      <w:r w:rsidRPr="002742CE">
        <w:rPr>
          <w:spacing w:val="-6"/>
        </w:rPr>
        <w:t>může</w:t>
      </w:r>
      <w:r w:rsidRPr="002742CE">
        <w:rPr>
          <w:spacing w:val="-11"/>
        </w:rPr>
        <w:t xml:space="preserve"> </w:t>
      </w:r>
      <w:r w:rsidRPr="002742CE">
        <w:rPr>
          <w:spacing w:val="-6"/>
        </w:rPr>
        <w:t>začínat</w:t>
      </w:r>
      <w:r w:rsidRPr="002742CE">
        <w:rPr>
          <w:spacing w:val="-10"/>
        </w:rPr>
        <w:t xml:space="preserve"> </w:t>
      </w:r>
      <w:r w:rsidRPr="002742CE">
        <w:rPr>
          <w:spacing w:val="-6"/>
        </w:rPr>
        <w:t>skokem.</w:t>
      </w:r>
    </w:p>
    <w:p w14:paraId="76B0FC5C" w14:textId="34F5D964" w:rsidR="000123AA" w:rsidRPr="002742CE" w:rsidRDefault="000123AA">
      <w:pPr>
        <w:pStyle w:val="Odstavecseseznamem"/>
        <w:widowControl w:val="0"/>
        <w:numPr>
          <w:ilvl w:val="0"/>
          <w:numId w:val="25"/>
        </w:numPr>
        <w:autoSpaceDN/>
        <w:spacing w:after="0" w:line="254" w:lineRule="auto"/>
        <w:ind w:left="426" w:right="-1"/>
        <w:jc w:val="both"/>
        <w:textAlignment w:val="auto"/>
      </w:pPr>
      <w:r w:rsidRPr="002742CE">
        <w:t>jedna (1</w:t>
      </w:r>
      <w:r w:rsidR="002742CE" w:rsidRPr="002742CE">
        <w:t>) jakákoli</w:t>
      </w:r>
      <w:r w:rsidRPr="002742CE">
        <w:t xml:space="preserve"> jin</w:t>
      </w:r>
      <w:r w:rsidR="002742CE" w:rsidRPr="002742CE">
        <w:t>á pirueta označená</w:t>
      </w:r>
      <w:r w:rsidRPr="002742CE">
        <w:t xml:space="preserve"> odlišnou zkratkou </w:t>
      </w:r>
      <w:r w:rsidRPr="002742CE">
        <w:rPr>
          <w:spacing w:val="-8"/>
        </w:rPr>
        <w:t>s minimálně čtyřmi (4) otáčkami v</w:t>
      </w:r>
      <w:r w:rsidR="002742CE">
        <w:rPr>
          <w:spacing w:val="-8"/>
        </w:rPr>
        <w:t> </w:t>
      </w:r>
      <w:r w:rsidRPr="002742CE">
        <w:rPr>
          <w:spacing w:val="-8"/>
        </w:rPr>
        <w:t>pozi</w:t>
      </w:r>
      <w:r w:rsidR="002742CE" w:rsidRPr="002742CE">
        <w:rPr>
          <w:spacing w:val="-8"/>
        </w:rPr>
        <w:t>ci</w:t>
      </w:r>
      <w:r w:rsidR="002742CE">
        <w:rPr>
          <w:spacing w:val="-8"/>
        </w:rPr>
        <w:t>.</w:t>
      </w:r>
    </w:p>
    <w:p w14:paraId="6A7620A6" w14:textId="77777777" w:rsidR="000123AA" w:rsidRPr="00DB4C31" w:rsidRDefault="000123AA" w:rsidP="000123AA">
      <w:pPr>
        <w:spacing w:before="200" w:line="240" w:lineRule="auto"/>
      </w:pPr>
      <w:r w:rsidRPr="00DB4C31">
        <w:t>SEKVENCE</w:t>
      </w:r>
    </w:p>
    <w:p w14:paraId="411AA893" w14:textId="77777777" w:rsidR="000123AA" w:rsidRPr="000123AA" w:rsidRDefault="000123AA">
      <w:pPr>
        <w:pStyle w:val="Odstavecseseznamem"/>
        <w:widowControl w:val="0"/>
        <w:numPr>
          <w:ilvl w:val="0"/>
          <w:numId w:val="24"/>
        </w:numPr>
        <w:autoSpaceDN/>
        <w:spacing w:after="60" w:line="240" w:lineRule="auto"/>
        <w:ind w:left="426"/>
        <w:jc w:val="both"/>
        <w:textAlignment w:val="auto"/>
        <w:rPr>
          <w:rFonts w:cs="Arial"/>
        </w:rPr>
      </w:pPr>
      <w:r w:rsidRPr="000123AA">
        <w:rPr>
          <w:rFonts w:cs="Arial"/>
        </w:rPr>
        <w:t>jedna (1)</w:t>
      </w:r>
      <w:r w:rsidRPr="000123AA">
        <w:rPr>
          <w:rFonts w:cs="Arial"/>
          <w:spacing w:val="8"/>
        </w:rPr>
        <w:t xml:space="preserve"> </w:t>
      </w:r>
      <w:r w:rsidRPr="000123AA">
        <w:rPr>
          <w:rFonts w:cs="Arial"/>
        </w:rPr>
        <w:t>choreografická</w:t>
      </w:r>
      <w:r w:rsidRPr="000123AA">
        <w:rPr>
          <w:rFonts w:cs="Arial"/>
          <w:spacing w:val="10"/>
        </w:rPr>
        <w:t xml:space="preserve"> </w:t>
      </w:r>
      <w:r w:rsidRPr="000123AA">
        <w:rPr>
          <w:rFonts w:cs="Arial"/>
        </w:rPr>
        <w:t>sekvence.</w:t>
      </w:r>
    </w:p>
    <w:p w14:paraId="6BFFBF15" w14:textId="78FDB09F" w:rsidR="004E2AEA" w:rsidRPr="000123AA" w:rsidRDefault="000123AA" w:rsidP="000123AA">
      <w:pPr>
        <w:suppressAutoHyphens w:val="0"/>
        <w:autoSpaceDN/>
        <w:spacing w:after="160" w:line="259" w:lineRule="auto"/>
        <w:textAlignment w:val="auto"/>
        <w:rPr>
          <w:rFonts w:cs="Arial"/>
        </w:rPr>
      </w:pPr>
      <w:r>
        <w:rPr>
          <w:rFonts w:cs="Arial"/>
        </w:rPr>
        <w:br w:type="page"/>
      </w:r>
    </w:p>
    <w:p w14:paraId="75943BA3" w14:textId="1A73DBCB" w:rsidR="001877B3" w:rsidRPr="001F79E7" w:rsidRDefault="006468F8" w:rsidP="001F79E7">
      <w:pPr>
        <w:pStyle w:val="Nadpis1"/>
      </w:pPr>
      <w:bookmarkStart w:id="18" w:name="_Toc239364216"/>
      <w:r w:rsidRPr="001F79E7">
        <w:rPr>
          <w:caps w:val="0"/>
        </w:rPr>
        <w:lastRenderedPageBreak/>
        <w:t>ADULT GOLD</w:t>
      </w:r>
      <w:r>
        <w:rPr>
          <w:caps w:val="0"/>
        </w:rPr>
        <w:t xml:space="preserve"> A SILVER</w:t>
      </w:r>
      <w:bookmarkEnd w:id="18"/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02"/>
      </w:tblGrid>
      <w:tr w:rsidR="001F79E7" w:rsidRPr="001064BC" w14:paraId="64E75816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49AA2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Rozjížďka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D05E1" w14:textId="675E7CA4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 xml:space="preserve">VJ: </w:t>
            </w:r>
            <w:r w:rsidR="00D37771">
              <w:rPr>
                <w:rFonts w:cs="Arial"/>
              </w:rPr>
              <w:t>4</w:t>
            </w:r>
            <w:r w:rsidRPr="00D37771">
              <w:rPr>
                <w:rFonts w:cs="Arial"/>
              </w:rPr>
              <w:t xml:space="preserve"> min</w:t>
            </w:r>
            <w:r w:rsidR="00E66F25">
              <w:rPr>
                <w:rFonts w:cs="Arial"/>
              </w:rPr>
              <w:t xml:space="preserve"> </w:t>
            </w:r>
          </w:p>
        </w:tc>
      </w:tr>
      <w:tr w:rsidR="001F79E7" w:rsidRPr="001064BC" w14:paraId="75F5EC1A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B2B8C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rozjížďce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24E63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1F79E7" w:rsidRPr="001064BC" w14:paraId="5E11B305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F8DDD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Max. počet startujících v soutěži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A25132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30</w:t>
            </w:r>
          </w:p>
        </w:tc>
      </w:tr>
      <w:tr w:rsidR="001F79E7" w:rsidRPr="001064BC" w14:paraId="62B6ABF4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DA812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Programové komponenty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5B1E6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Skating Skills • Presentation • Composition</w:t>
            </w:r>
          </w:p>
        </w:tc>
      </w:tr>
      <w:tr w:rsidR="001F79E7" w:rsidRPr="001064BC" w14:paraId="0DB0F047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FA2F5" w14:textId="77777777" w:rsidR="001F79E7" w:rsidRPr="001064BC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064BC">
              <w:rPr>
                <w:rFonts w:cs="Arial"/>
              </w:rPr>
              <w:t>Faktor PCS – volná jízda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B5962" w14:textId="5EC82A8B" w:rsidR="001F79E7" w:rsidRPr="001064BC" w:rsidRDefault="0079708D" w:rsidP="0098229F">
            <w:pPr>
              <w:spacing w:before="40" w:after="40" w:line="192" w:lineRule="auto"/>
            </w:pPr>
            <w:r>
              <w:t xml:space="preserve">Adult Gold: </w:t>
            </w:r>
            <w:r w:rsidR="001F79E7">
              <w:t>2,67</w:t>
            </w:r>
            <w:r w:rsidR="00E66F25">
              <w:t xml:space="preserve"> </w:t>
            </w:r>
            <w:r w:rsidRPr="001064BC">
              <w:rPr>
                <w:rFonts w:cs="Arial"/>
              </w:rPr>
              <w:t>|</w:t>
            </w:r>
            <w:r>
              <w:rPr>
                <w:rFonts w:cs="Arial"/>
              </w:rPr>
              <w:t xml:space="preserve"> Adult Silver: 2,00</w:t>
            </w:r>
          </w:p>
        </w:tc>
      </w:tr>
      <w:tr w:rsidR="001F79E7" w:rsidRPr="001064BC" w14:paraId="7C7F6C10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E87F1" w14:textId="1C115459" w:rsidR="001F79E7" w:rsidRDefault="001F79E7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Úroveň obtížnosti u piruet</w:t>
            </w:r>
            <w:r w:rsidR="0079708D">
              <w:rPr>
                <w:rFonts w:cs="Arial"/>
              </w:rPr>
              <w:t xml:space="preserve"> Adult Gold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21293" w14:textId="65EB6944" w:rsidR="001F79E7" w:rsidRDefault="001F79E7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L3</w:t>
            </w:r>
          </w:p>
        </w:tc>
      </w:tr>
      <w:tr w:rsidR="001F79E7" w:rsidRPr="001064BC" w14:paraId="4EB54EB8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09677B" w14:textId="3E39FD08" w:rsidR="001F79E7" w:rsidRDefault="001F79E7" w:rsidP="0098229F">
            <w:pPr>
              <w:spacing w:before="40" w:after="40" w:line="192" w:lineRule="auto"/>
              <w:rPr>
                <w:rFonts w:cs="Arial"/>
              </w:rPr>
            </w:pPr>
            <w:r w:rsidRPr="001F79E7">
              <w:rPr>
                <w:rFonts w:cs="Arial"/>
              </w:rPr>
              <w:t xml:space="preserve">Úroveň obtížnosti </w:t>
            </w:r>
            <w:r>
              <w:rPr>
                <w:rFonts w:cs="Arial"/>
              </w:rPr>
              <w:t>v</w:t>
            </w:r>
            <w:r w:rsidR="0079708D">
              <w:rPr>
                <w:rFonts w:cs="Arial"/>
              </w:rPr>
              <w:t> </w:t>
            </w:r>
            <w:r>
              <w:rPr>
                <w:rFonts w:cs="Arial"/>
              </w:rPr>
              <w:t>krocích</w:t>
            </w:r>
            <w:r w:rsidR="0079708D">
              <w:rPr>
                <w:rFonts w:cs="Arial"/>
              </w:rPr>
              <w:t xml:space="preserve"> Adult Gold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3A031" w14:textId="29BD8A03" w:rsidR="001F79E7" w:rsidRDefault="001F79E7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89179A">
              <w:rPr>
                <w:rFonts w:cs="Arial"/>
              </w:rPr>
              <w:t>2</w:t>
            </w:r>
          </w:p>
        </w:tc>
      </w:tr>
      <w:tr w:rsidR="0079708D" w:rsidRPr="001064BC" w14:paraId="25F9762F" w14:textId="77777777" w:rsidTr="0030308F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A0EE7" w14:textId="07ED3EB8" w:rsidR="0079708D" w:rsidRPr="001F79E7" w:rsidRDefault="0079708D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Úroveň obtížnosti u prvků Adult Silver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A6CB7" w14:textId="24F3531C" w:rsidR="0079708D" w:rsidRDefault="0079708D" w:rsidP="0098229F">
            <w:pPr>
              <w:spacing w:before="40" w:after="40" w:line="192" w:lineRule="auto"/>
              <w:rPr>
                <w:rFonts w:cs="Arial"/>
              </w:rPr>
            </w:pPr>
            <w:r>
              <w:rPr>
                <w:rFonts w:cs="Arial"/>
              </w:rPr>
              <w:t>L2</w:t>
            </w:r>
          </w:p>
        </w:tc>
      </w:tr>
    </w:tbl>
    <w:p w14:paraId="12B5B580" w14:textId="77777777" w:rsidR="0089179A" w:rsidRDefault="0089179A" w:rsidP="001F79E7">
      <w:pPr>
        <w:pStyle w:val="Nadpis2"/>
      </w:pPr>
    </w:p>
    <w:p w14:paraId="1E55136E" w14:textId="6844B7BA" w:rsidR="001F79E7" w:rsidRPr="000123AA" w:rsidRDefault="006468F8" w:rsidP="001F79E7">
      <w:pPr>
        <w:pStyle w:val="Nadpis2"/>
      </w:pPr>
      <w:bookmarkStart w:id="19" w:name="_Toc239364217"/>
      <w:r w:rsidRPr="000123AA">
        <w:rPr>
          <w:caps w:val="0"/>
        </w:rPr>
        <w:t xml:space="preserve">VOLNÁ JÍZDA – </w:t>
      </w:r>
      <w:r>
        <w:rPr>
          <w:caps w:val="0"/>
        </w:rPr>
        <w:t>ADULT GOLD</w:t>
      </w:r>
      <w:bookmarkEnd w:id="19"/>
    </w:p>
    <w:p w14:paraId="40D715EA" w14:textId="33514FB7" w:rsidR="001F79E7" w:rsidRPr="001064BC" w:rsidRDefault="001F79E7" w:rsidP="001F79E7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50</w:t>
      </w:r>
      <w:r w:rsidRPr="001064BC">
        <w:t xml:space="preserve"> min. +/−10 s</w:t>
      </w:r>
    </w:p>
    <w:p w14:paraId="16707944" w14:textId="77777777" w:rsidR="001F79E7" w:rsidRDefault="001F79E7" w:rsidP="001F79E7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1F79E7" w:rsidRPr="001064BC" w14:paraId="0E4D0639" w14:textId="77777777" w:rsidTr="006468F8">
        <w:trPr>
          <w:jc w:val="center"/>
        </w:trPr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E8F593" w14:textId="77777777" w:rsidR="001F79E7" w:rsidRPr="001064BC" w:rsidRDefault="001F79E7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1FA5E" w14:textId="77777777" w:rsidR="001F79E7" w:rsidRPr="001064BC" w:rsidRDefault="001F79E7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ECCA0" w14:textId="77777777" w:rsidR="001F79E7" w:rsidRPr="001064BC" w:rsidRDefault="001F79E7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1F79E7" w:rsidRPr="001064BC" w14:paraId="48336F0B" w14:textId="77777777" w:rsidTr="006468F8">
        <w:trPr>
          <w:jc w:val="center"/>
        </w:trPr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F461FE" w14:textId="1D2CC87D" w:rsidR="001F79E7" w:rsidRPr="001064BC" w:rsidRDefault="001F79E7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5</w:t>
            </w:r>
            <w:r w:rsidRPr="001064BC">
              <w:rPr>
                <w:i/>
                <w:iCs/>
              </w:rPr>
              <w:t xml:space="preserve"> skokov</w:t>
            </w:r>
            <w:r>
              <w:rPr>
                <w:i/>
                <w:iCs/>
              </w:rPr>
              <w:t>ých</w:t>
            </w:r>
            <w:r w:rsidRPr="001064BC">
              <w:rPr>
                <w:i/>
                <w:iCs/>
              </w:rPr>
              <w:t xml:space="preserve"> prvk</w:t>
            </w:r>
            <w:r>
              <w:rPr>
                <w:i/>
                <w:iCs/>
              </w:rPr>
              <w:t>ů</w:t>
            </w:r>
          </w:p>
          <w:p w14:paraId="29602A56" w14:textId="4B8DFB1E" w:rsidR="001F79E7" w:rsidRDefault="001F79E7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 xml:space="preserve"> jednoduché skoky </w:t>
            </w:r>
            <w:r w:rsidR="009C3007">
              <w:t>včetně</w:t>
            </w:r>
            <w:r w:rsidR="004F3A4B">
              <w:t xml:space="preserve"> 1A</w:t>
            </w:r>
          </w:p>
          <w:p w14:paraId="66DE6C16" w14:textId="4E8A2B55" w:rsidR="009C3007" w:rsidRDefault="009C3007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dvojité pouze 2S, 2T, 2Lo</w:t>
            </w:r>
          </w:p>
          <w:p w14:paraId="14AA74F2" w14:textId="66BF534D" w:rsidR="001F79E7" w:rsidRPr="001064BC" w:rsidRDefault="001F79E7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 xml:space="preserve">max. </w:t>
            </w:r>
            <w:r w:rsidR="00AF6E24">
              <w:t>2</w:t>
            </w:r>
            <w:r>
              <w:t xml:space="preserve"> kombinace</w:t>
            </w:r>
            <w:r w:rsidR="00AF6E24">
              <w:t xml:space="preserve"> nebo </w:t>
            </w:r>
            <w:r w:rsidR="004F3A4B">
              <w:t>1 kombinace</w:t>
            </w:r>
            <w:r w:rsidR="00AF6E24">
              <w:t xml:space="preserve"> a 1 sekvence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51FE2" w14:textId="17FD35FD" w:rsidR="001F79E7" w:rsidRPr="001064BC" w:rsidRDefault="001F79E7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 w:rsidR="00AF6E24">
              <w:rPr>
                <w:i/>
                <w:iCs/>
              </w:rPr>
              <w:t>3</w:t>
            </w:r>
            <w:r w:rsidRPr="001064BC">
              <w:rPr>
                <w:i/>
                <w:iCs/>
              </w:rPr>
              <w:t xml:space="preserve"> piruety</w:t>
            </w:r>
          </w:p>
          <w:p w14:paraId="06EC65D1" w14:textId="006B8CDD" w:rsidR="00E24A34" w:rsidRDefault="00E24A34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CoSp</w:t>
            </w:r>
            <w:r w:rsidR="001F79E7">
              <w:t xml:space="preserve"> – min. </w:t>
            </w:r>
            <w:r>
              <w:t xml:space="preserve">4 </w:t>
            </w:r>
            <w:r w:rsidR="001F79E7">
              <w:t>otáč</w:t>
            </w:r>
            <w:r>
              <w:t>ky nebo CCoSp – min. 8</w:t>
            </w:r>
            <w:r w:rsidR="00E66F25">
              <w:t> otáček</w:t>
            </w:r>
          </w:p>
          <w:p w14:paraId="5EB5153D" w14:textId="7EAE3CB8" w:rsidR="001F79E7" w:rsidRDefault="00E24A34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FSp – min. 4 otáčky nebo CFSp – min. 8 otáček</w:t>
            </w:r>
          </w:p>
          <w:p w14:paraId="63FCB3D4" w14:textId="000A7F86" w:rsidR="001F79E7" w:rsidRPr="00C6498E" w:rsidRDefault="00E24A34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Ch</w:t>
            </w:r>
            <w:r w:rsidR="001F79E7">
              <w:t xml:space="preserve">Sp – </w:t>
            </w:r>
            <w:r w:rsidR="001F79E7" w:rsidRPr="0030135B">
              <w:t xml:space="preserve">min. </w:t>
            </w:r>
            <w:r w:rsidRPr="0030135B">
              <w:t>3</w:t>
            </w:r>
            <w:r w:rsidR="001F79E7" w:rsidRPr="0030135B">
              <w:t xml:space="preserve"> otáčky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BB0B7" w14:textId="77777777" w:rsidR="001F79E7" w:rsidRPr="001064BC" w:rsidRDefault="001F79E7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1</w:t>
            </w:r>
            <w:r w:rsidRPr="001064BC">
              <w:rPr>
                <w:i/>
                <w:iCs/>
              </w:rPr>
              <w:t xml:space="preserve"> sekvence</w:t>
            </w:r>
          </w:p>
          <w:p w14:paraId="3A07617B" w14:textId="08DFDD01" w:rsidR="001F79E7" w:rsidRPr="001064BC" w:rsidRDefault="001F79E7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 xml:space="preserve">1 </w:t>
            </w:r>
            <w:r w:rsidR="0079708D">
              <w:t xml:space="preserve">kroková </w:t>
            </w:r>
            <w:r w:rsidRPr="001064BC">
              <w:t>sekvence</w:t>
            </w:r>
            <w:r w:rsidR="0079708D">
              <w:t xml:space="preserve"> včetně min. 1 choreo prvku</w:t>
            </w:r>
          </w:p>
        </w:tc>
      </w:tr>
    </w:tbl>
    <w:p w14:paraId="7837DE25" w14:textId="77777777" w:rsidR="001F79E7" w:rsidRPr="001064BC" w:rsidRDefault="001F79E7" w:rsidP="001F79E7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6DBFDA36" w14:textId="702267CC" w:rsidR="001877B3" w:rsidRDefault="001F79E7" w:rsidP="001F79E7">
      <w:pPr>
        <w:spacing w:before="200" w:line="240" w:lineRule="auto"/>
      </w:pPr>
      <w:r w:rsidRPr="001064BC">
        <w:t xml:space="preserve">SKOKY </w:t>
      </w:r>
    </w:p>
    <w:p w14:paraId="3378DBDE" w14:textId="77777777" w:rsidR="00AF6E24" w:rsidRPr="00AF6E24" w:rsidRDefault="00AF6E24">
      <w:pPr>
        <w:pStyle w:val="Zkladntext"/>
        <w:numPr>
          <w:ilvl w:val="0"/>
          <w:numId w:val="26"/>
        </w:numPr>
        <w:spacing w:after="60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>m</w:t>
      </w:r>
      <w:r w:rsidR="001877B3" w:rsidRPr="00AF6E24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>aximálně pět (5) skokových prvků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, skládajících se ze jednoduchých skoků (včetně jednoduchého Axela) nebo dvojitých skoků</w:t>
      </w:r>
      <w:r>
        <w:rPr>
          <w:rFonts w:ascii="Arial" w:hAnsi="Arial" w:cs="Arial"/>
          <w:color w:val="000000" w:themeColor="text1"/>
          <w:spacing w:val="-2"/>
          <w:sz w:val="22"/>
          <w:szCs w:val="22"/>
        </w:rPr>
        <w:t>,</w:t>
      </w:r>
    </w:p>
    <w:p w14:paraId="74232F71" w14:textId="6B72CDA9" w:rsidR="001877B3" w:rsidRPr="00AF6E24" w:rsidRDefault="00AF6E24">
      <w:pPr>
        <w:pStyle w:val="Zkladntext"/>
        <w:numPr>
          <w:ilvl w:val="0"/>
          <w:numId w:val="26"/>
        </w:numPr>
        <w:spacing w:after="60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pacing w:val="-2"/>
          <w:sz w:val="22"/>
          <w:szCs w:val="22"/>
        </w:rPr>
        <w:t>d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vojitý flip</w:t>
      </w:r>
      <w:r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(2F)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, dvojitý Lutz</w:t>
      </w:r>
      <w:r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(2Lz), </w:t>
      </w:r>
      <w:r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dvojitý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Axel </w:t>
      </w:r>
      <w:r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(2A) 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a trojité skoky nejsou povolen</w:t>
      </w:r>
      <w:r>
        <w:rPr>
          <w:rFonts w:ascii="Arial" w:hAnsi="Arial" w:cs="Arial"/>
          <w:color w:val="000000" w:themeColor="text1"/>
          <w:spacing w:val="-2"/>
          <w:sz w:val="22"/>
          <w:szCs w:val="22"/>
        </w:rPr>
        <w:t>y,</w:t>
      </w:r>
    </w:p>
    <w:p w14:paraId="04DFFC90" w14:textId="680CF191" w:rsidR="001877B3" w:rsidRPr="00AF6E24" w:rsidRDefault="00AF6E24">
      <w:pPr>
        <w:pStyle w:val="Zkladntext"/>
        <w:numPr>
          <w:ilvl w:val="0"/>
          <w:numId w:val="26"/>
        </w:numPr>
        <w:spacing w:after="60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v rámci skokových prvků 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mohou být až dvě (2</w:t>
      </w:r>
      <w:r w:rsidR="001F79E7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) kombinace</w:t>
      </w:r>
      <w:r w:rsidR="001877B3"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skoků nebo jedna (1) kombinace skoků a jedna (1) sekvence skoků. </w:t>
      </w:r>
    </w:p>
    <w:p w14:paraId="7867880C" w14:textId="1793995D" w:rsidR="006468F8" w:rsidRDefault="001877B3" w:rsidP="00392546">
      <w:pPr>
        <w:pStyle w:val="Zkladntext"/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AF6E24">
        <w:rPr>
          <w:rFonts w:ascii="Arial" w:hAnsi="Arial" w:cs="Arial"/>
          <w:sz w:val="22"/>
          <w:szCs w:val="22"/>
        </w:rPr>
        <w:t xml:space="preserve">Jedna (1) </w:t>
      </w:r>
      <w:r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kombinace skoků</w:t>
      </w:r>
      <w:r w:rsidRPr="00AF6E24">
        <w:rPr>
          <w:rFonts w:ascii="Arial" w:hAnsi="Arial" w:cs="Arial"/>
          <w:sz w:val="22"/>
          <w:szCs w:val="22"/>
        </w:rPr>
        <w:t xml:space="preserve"> nebo jedna (1) sekvence skoků se může skládat až ze tří (3)</w:t>
      </w:r>
      <w:r w:rsidR="00AF6E24">
        <w:rPr>
          <w:rFonts w:ascii="Arial" w:hAnsi="Arial" w:cs="Arial"/>
          <w:sz w:val="22"/>
          <w:szCs w:val="22"/>
        </w:rPr>
        <w:t> </w:t>
      </w:r>
      <w:r w:rsidRPr="00AF6E24">
        <w:rPr>
          <w:rFonts w:ascii="Arial" w:hAnsi="Arial" w:cs="Arial"/>
          <w:sz w:val="22"/>
          <w:szCs w:val="22"/>
        </w:rPr>
        <w:t xml:space="preserve">skoků ze seznamu skoků, druhá může mít dva (2) skoky ze seznamu skoků.  Mohou být provedeny až dvě (2) v </w:t>
      </w:r>
      <w:r w:rsidRPr="00AF6E24">
        <w:rPr>
          <w:rFonts w:ascii="Arial" w:hAnsi="Arial" w:cs="Arial"/>
          <w:color w:val="000000" w:themeColor="text1"/>
          <w:spacing w:val="-2"/>
          <w:sz w:val="22"/>
          <w:szCs w:val="22"/>
        </w:rPr>
        <w:t>kombinace skoků</w:t>
      </w:r>
      <w:r w:rsidRPr="00AF6E24">
        <w:rPr>
          <w:rFonts w:ascii="Arial" w:hAnsi="Arial" w:cs="Arial"/>
          <w:sz w:val="22"/>
          <w:szCs w:val="22"/>
        </w:rPr>
        <w:t xml:space="preserve"> nebo jedna (1) skoková kombinace bez použití</w:t>
      </w:r>
      <w:r w:rsidR="00AF6E24">
        <w:rPr>
          <w:rFonts w:ascii="Arial" w:hAnsi="Arial" w:cs="Arial"/>
          <w:sz w:val="22"/>
          <w:szCs w:val="22"/>
        </w:rPr>
        <w:t xml:space="preserve"> </w:t>
      </w:r>
      <w:r w:rsidRPr="00AF6E24">
        <w:rPr>
          <w:rFonts w:ascii="Arial" w:hAnsi="Arial" w:cs="Arial"/>
          <w:sz w:val="22"/>
          <w:szCs w:val="22"/>
        </w:rPr>
        <w:t>Eulera a jedna (1</w:t>
      </w:r>
      <w:r w:rsidR="00AF6E24" w:rsidRPr="00AF6E24">
        <w:rPr>
          <w:rFonts w:ascii="Arial" w:hAnsi="Arial" w:cs="Arial"/>
          <w:sz w:val="22"/>
          <w:szCs w:val="22"/>
        </w:rPr>
        <w:t>) sekvence</w:t>
      </w:r>
      <w:r w:rsidRPr="00AF6E24">
        <w:rPr>
          <w:rFonts w:ascii="Arial" w:hAnsi="Arial" w:cs="Arial"/>
          <w:sz w:val="22"/>
          <w:szCs w:val="22"/>
        </w:rPr>
        <w:t xml:space="preserve"> skoků. Jedna skoková kombinace nebo skoková sekvence se může skládat až ze tří (3) skoků, druhá až ze dvou (2) skoků.</w:t>
      </w:r>
    </w:p>
    <w:p w14:paraId="128F7A92" w14:textId="54EB8E68" w:rsidR="00B56C39" w:rsidRPr="00AF1F8C" w:rsidRDefault="006468F8" w:rsidP="006468F8">
      <w:pPr>
        <w:suppressAutoHyphens w:val="0"/>
        <w:autoSpaceDN/>
        <w:spacing w:after="160" w:line="259" w:lineRule="auto"/>
        <w:textAlignment w:val="auto"/>
        <w:rPr>
          <w:rFonts w:cs="Arial"/>
          <w:i/>
          <w:iCs/>
          <w:color w:val="000000" w:themeColor="text1"/>
          <w:spacing w:val="-4"/>
        </w:rPr>
      </w:pPr>
      <w:r>
        <w:rPr>
          <w:rFonts w:cs="Arial"/>
        </w:rPr>
        <w:br w:type="page"/>
      </w:r>
      <w:r w:rsidR="00B56C39" w:rsidRPr="00AF1F8C">
        <w:rPr>
          <w:rFonts w:cs="Arial"/>
          <w:i/>
          <w:iCs/>
          <w:color w:val="000000" w:themeColor="text1"/>
          <w:spacing w:val="-4"/>
        </w:rPr>
        <w:lastRenderedPageBreak/>
        <w:t>Pravidla pro skoky, kombinace a sekvence:</w:t>
      </w:r>
    </w:p>
    <w:p w14:paraId="5E07C856" w14:textId="4E658D68" w:rsidR="009C3007" w:rsidRPr="00AF6E24" w:rsidRDefault="009C3007" w:rsidP="00392546">
      <w:pPr>
        <w:pStyle w:val="Zkladntext"/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AF6E24">
        <w:rPr>
          <w:rFonts w:ascii="Arial" w:hAnsi="Arial" w:cs="Arial"/>
          <w:sz w:val="22"/>
          <w:szCs w:val="22"/>
        </w:rPr>
        <w:t xml:space="preserve">Sekvence skoků se skládá ze </w:t>
      </w:r>
      <w:r w:rsidR="00AF6E24" w:rsidRPr="00AF6E24">
        <w:rPr>
          <w:rFonts w:ascii="Arial" w:hAnsi="Arial" w:cs="Arial"/>
          <w:sz w:val="22"/>
          <w:szCs w:val="22"/>
        </w:rPr>
        <w:t xml:space="preserve">dvou </w:t>
      </w:r>
      <w:r w:rsidR="00AF6E24">
        <w:rPr>
          <w:rFonts w:ascii="Arial" w:hAnsi="Arial" w:cs="Arial"/>
          <w:sz w:val="22"/>
          <w:szCs w:val="22"/>
        </w:rPr>
        <w:t xml:space="preserve">(2) </w:t>
      </w:r>
      <w:r w:rsidRPr="00AF6E24">
        <w:rPr>
          <w:rFonts w:ascii="Arial" w:hAnsi="Arial" w:cs="Arial"/>
          <w:sz w:val="22"/>
          <w:szCs w:val="22"/>
        </w:rPr>
        <w:t xml:space="preserve">nebo tří </w:t>
      </w:r>
      <w:r w:rsidR="00AF6E24">
        <w:rPr>
          <w:rFonts w:ascii="Arial" w:hAnsi="Arial" w:cs="Arial"/>
          <w:sz w:val="22"/>
          <w:szCs w:val="22"/>
        </w:rPr>
        <w:t xml:space="preserve">(3) </w:t>
      </w:r>
      <w:r w:rsidRPr="00AF6E24">
        <w:rPr>
          <w:rFonts w:ascii="Arial" w:hAnsi="Arial" w:cs="Arial"/>
          <w:sz w:val="22"/>
          <w:szCs w:val="22"/>
        </w:rPr>
        <w:t>skoků s libovolným počtem otáček, ve kterých je druhý a/nebo třetí skok skokem axelového typu s přímým krokem z výjezdové hrany prvního/druhého skoku do odrazové hrany axelového skoku.</w:t>
      </w:r>
    </w:p>
    <w:p w14:paraId="0B125C56" w14:textId="77777777" w:rsidR="00AF6E24" w:rsidRDefault="009C3007" w:rsidP="00392546">
      <w:pPr>
        <w:pStyle w:val="Zkladntext"/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AF6E24">
        <w:rPr>
          <w:rFonts w:ascii="Arial" w:hAnsi="Arial" w:cs="Arial"/>
          <w:sz w:val="22"/>
          <w:szCs w:val="22"/>
        </w:rPr>
        <w:t>Euler, je-li použit v kombinaci skoků nebo sekvenci mezi dvěma skoky ze seznamu skoků, bude nahlášen, ale nebude považován za skok ze seznamu skoků a nebude se započítávat do počtu skoků příslušné kombinace nebo sekvence. Po provedení Eulera není povolena změna nohy. Euler může být ve volné jízdě proveden pouze jednou.</w:t>
      </w:r>
    </w:p>
    <w:p w14:paraId="486A4417" w14:textId="7420A937" w:rsidR="00AF6E24" w:rsidRPr="0079708D" w:rsidRDefault="00AF6E24">
      <w:pPr>
        <w:pStyle w:val="Zkladntext"/>
        <w:numPr>
          <w:ilvl w:val="0"/>
          <w:numId w:val="26"/>
        </w:numPr>
        <w:tabs>
          <w:tab w:val="left" w:pos="0"/>
        </w:tabs>
        <w:spacing w:after="60"/>
        <w:ind w:left="425"/>
        <w:rPr>
          <w:rFonts w:ascii="Arial" w:hAnsi="Arial" w:cs="Arial"/>
          <w:sz w:val="22"/>
          <w:szCs w:val="22"/>
        </w:rPr>
      </w:pPr>
      <w:r w:rsidRPr="0079708D">
        <w:rPr>
          <w:rFonts w:ascii="Arial" w:hAnsi="Arial" w:cs="Arial"/>
          <w:sz w:val="22"/>
          <w:szCs w:val="22"/>
        </w:rPr>
        <w:t>k</w:t>
      </w:r>
      <w:r w:rsidR="009C3007" w:rsidRPr="0079708D">
        <w:rPr>
          <w:rFonts w:ascii="Arial" w:hAnsi="Arial" w:cs="Arial"/>
          <w:sz w:val="22"/>
          <w:szCs w:val="22"/>
        </w:rPr>
        <w:t>aždý skok ze seznamu skoků může být předveden maximálně dvakrát (2</w:t>
      </w:r>
      <w:r w:rsidRPr="0079708D">
        <w:rPr>
          <w:rFonts w:ascii="Arial" w:hAnsi="Arial" w:cs="Arial"/>
          <w:sz w:val="22"/>
          <w:szCs w:val="22"/>
        </w:rPr>
        <w:t>×</w:t>
      </w:r>
      <w:r w:rsidR="009C3007" w:rsidRPr="0079708D">
        <w:rPr>
          <w:rFonts w:ascii="Arial" w:hAnsi="Arial" w:cs="Arial"/>
          <w:sz w:val="22"/>
          <w:szCs w:val="22"/>
        </w:rPr>
        <w:t>)</w:t>
      </w:r>
      <w:r w:rsidRPr="0079708D">
        <w:rPr>
          <w:rFonts w:ascii="Arial" w:hAnsi="Arial" w:cs="Arial"/>
          <w:sz w:val="22"/>
          <w:szCs w:val="22"/>
        </w:rPr>
        <w:t>,</w:t>
      </w:r>
    </w:p>
    <w:p w14:paraId="33B8C886" w14:textId="0934AF48" w:rsidR="009C3007" w:rsidRPr="0079708D" w:rsidRDefault="00AF6E24">
      <w:pPr>
        <w:pStyle w:val="Zkladntext"/>
        <w:numPr>
          <w:ilvl w:val="0"/>
          <w:numId w:val="26"/>
        </w:numPr>
        <w:tabs>
          <w:tab w:val="left" w:pos="0"/>
        </w:tabs>
        <w:spacing w:after="60"/>
        <w:ind w:left="425"/>
        <w:rPr>
          <w:rFonts w:ascii="Arial" w:hAnsi="Arial" w:cs="Arial"/>
          <w:sz w:val="22"/>
          <w:szCs w:val="22"/>
        </w:rPr>
      </w:pPr>
      <w:r w:rsidRPr="0079708D">
        <w:rPr>
          <w:rFonts w:ascii="Arial" w:hAnsi="Arial" w:cs="Arial"/>
          <w:sz w:val="22"/>
          <w:szCs w:val="22"/>
        </w:rPr>
        <w:t>k</w:t>
      </w:r>
      <w:r w:rsidR="009C3007" w:rsidRPr="0079708D">
        <w:rPr>
          <w:rFonts w:ascii="Arial" w:hAnsi="Arial" w:cs="Arial"/>
          <w:sz w:val="22"/>
          <w:szCs w:val="22"/>
        </w:rPr>
        <w:t>adet bude nahlášen jako ponížený jednoduchý Axel (1A&lt;&lt;, downgrade).</w:t>
      </w:r>
    </w:p>
    <w:p w14:paraId="42755FD9" w14:textId="2C2ACC59" w:rsidR="009C3007" w:rsidRPr="0086746B" w:rsidRDefault="009C3007" w:rsidP="009C3007">
      <w:pPr>
        <w:spacing w:before="200" w:line="240" w:lineRule="auto"/>
        <w:rPr>
          <w:bCs/>
        </w:rPr>
      </w:pPr>
      <w:r>
        <w:t>PIRUETY</w:t>
      </w:r>
    </w:p>
    <w:p w14:paraId="3A3471CA" w14:textId="4B893DF2" w:rsidR="0086746B" w:rsidRDefault="00124EDD">
      <w:pPr>
        <w:pStyle w:val="Zkladntext"/>
        <w:numPr>
          <w:ilvl w:val="0"/>
          <w:numId w:val="27"/>
        </w:numPr>
        <w:spacing w:after="60"/>
        <w:ind w:left="41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9C3007" w:rsidRPr="0086746B">
        <w:rPr>
          <w:rFonts w:ascii="Arial" w:hAnsi="Arial" w:cs="Arial"/>
          <w:bCs/>
          <w:sz w:val="22"/>
          <w:szCs w:val="22"/>
        </w:rPr>
        <w:t>aximálně tři (3) piruety s různou zkratkou</w:t>
      </w:r>
      <w:r w:rsidR="009C3007" w:rsidRPr="00AF6E24">
        <w:rPr>
          <w:rFonts w:ascii="Arial" w:hAnsi="Arial" w:cs="Arial"/>
          <w:sz w:val="22"/>
          <w:szCs w:val="22"/>
        </w:rPr>
        <w:t>, z</w:t>
      </w:r>
      <w:r>
        <w:rPr>
          <w:rFonts w:ascii="Arial" w:hAnsi="Arial" w:cs="Arial"/>
          <w:sz w:val="22"/>
          <w:szCs w:val="22"/>
        </w:rPr>
        <w:t> </w:t>
      </w:r>
      <w:r w:rsidR="009C3007" w:rsidRPr="00AF6E24">
        <w:rPr>
          <w:rFonts w:ascii="Arial" w:hAnsi="Arial" w:cs="Arial"/>
          <w:sz w:val="22"/>
          <w:szCs w:val="22"/>
        </w:rPr>
        <w:t>nichž</w:t>
      </w:r>
      <w:r>
        <w:rPr>
          <w:rFonts w:ascii="Arial" w:hAnsi="Arial" w:cs="Arial"/>
          <w:sz w:val="22"/>
          <w:szCs w:val="22"/>
        </w:rPr>
        <w:t>,</w:t>
      </w:r>
    </w:p>
    <w:p w14:paraId="69B7C950" w14:textId="3799A432" w:rsidR="00124EDD" w:rsidRDefault="009C3007">
      <w:pPr>
        <w:pStyle w:val="Zkladntext"/>
        <w:numPr>
          <w:ilvl w:val="0"/>
          <w:numId w:val="27"/>
        </w:numPr>
        <w:tabs>
          <w:tab w:val="left" w:pos="0"/>
        </w:tabs>
        <w:spacing w:after="60"/>
        <w:ind w:left="419" w:hanging="357"/>
        <w:jc w:val="both"/>
        <w:rPr>
          <w:rFonts w:ascii="Arial" w:hAnsi="Arial" w:cs="Arial"/>
          <w:sz w:val="22"/>
          <w:szCs w:val="22"/>
        </w:rPr>
      </w:pPr>
      <w:r w:rsidRPr="00124EDD">
        <w:rPr>
          <w:rFonts w:ascii="Arial" w:hAnsi="Arial" w:cs="Arial"/>
          <w:sz w:val="22"/>
          <w:szCs w:val="22"/>
        </w:rPr>
        <w:t>jedna (1) musí být kombinovaná pirueta se změnou nohy (začátek skokem není povolen)</w:t>
      </w:r>
      <w:r w:rsidR="002E0A01" w:rsidRPr="00124EDD">
        <w:rPr>
          <w:rFonts w:ascii="Arial" w:hAnsi="Arial" w:cs="Arial"/>
          <w:sz w:val="22"/>
          <w:szCs w:val="22"/>
        </w:rPr>
        <w:t xml:space="preserve"> a musí obsahovat minimálně dvě (2) různé základní pozice se dvěma (2) otáčkami</w:t>
      </w:r>
      <w:r w:rsidR="00E24A34">
        <w:rPr>
          <w:rFonts w:ascii="Arial" w:hAnsi="Arial" w:cs="Arial"/>
          <w:sz w:val="22"/>
          <w:szCs w:val="22"/>
        </w:rPr>
        <w:t xml:space="preserve"> v</w:t>
      </w:r>
      <w:r w:rsidR="002E0A01" w:rsidRPr="00124EDD">
        <w:rPr>
          <w:rFonts w:ascii="Arial" w:hAnsi="Arial" w:cs="Arial"/>
          <w:sz w:val="22"/>
          <w:szCs w:val="22"/>
        </w:rPr>
        <w:t xml:space="preserve"> každé z těchto pozic</w:t>
      </w:r>
      <w:r w:rsidR="00E24A34">
        <w:rPr>
          <w:rFonts w:ascii="Arial" w:hAnsi="Arial" w:cs="Arial"/>
          <w:sz w:val="22"/>
          <w:szCs w:val="22"/>
        </w:rPr>
        <w:t>,</w:t>
      </w:r>
      <w:r w:rsidR="002E0A01" w:rsidRPr="00124EDD">
        <w:rPr>
          <w:rFonts w:ascii="Arial" w:hAnsi="Arial" w:cs="Arial"/>
          <w:sz w:val="22"/>
          <w:szCs w:val="22"/>
        </w:rPr>
        <w:t xml:space="preserve"> kdekoli v rámci piruety. Pro získání plné hodnoty musí kombinovaná pirueta obsahovat všechny tři (3) základní pozice.</w:t>
      </w:r>
    </w:p>
    <w:p w14:paraId="73E90730" w14:textId="77777777" w:rsidR="004F3A4B" w:rsidRDefault="009C3007">
      <w:pPr>
        <w:pStyle w:val="Zkladntext"/>
        <w:numPr>
          <w:ilvl w:val="0"/>
          <w:numId w:val="27"/>
        </w:numPr>
        <w:tabs>
          <w:tab w:val="left" w:pos="0"/>
        </w:tabs>
        <w:spacing w:after="60"/>
        <w:ind w:left="419" w:hanging="357"/>
        <w:jc w:val="both"/>
        <w:rPr>
          <w:rFonts w:ascii="Arial" w:hAnsi="Arial" w:cs="Arial"/>
          <w:sz w:val="22"/>
          <w:szCs w:val="22"/>
        </w:rPr>
      </w:pPr>
      <w:r w:rsidRPr="00124EDD">
        <w:rPr>
          <w:rFonts w:ascii="Arial" w:hAnsi="Arial" w:cs="Arial"/>
          <w:sz w:val="22"/>
          <w:szCs w:val="22"/>
        </w:rPr>
        <w:t>jed</w:t>
      </w:r>
      <w:r w:rsidR="004F3A4B">
        <w:rPr>
          <w:rFonts w:ascii="Arial" w:hAnsi="Arial" w:cs="Arial"/>
          <w:sz w:val="22"/>
          <w:szCs w:val="22"/>
        </w:rPr>
        <w:t>en</w:t>
      </w:r>
      <w:r w:rsidRPr="00124EDD">
        <w:rPr>
          <w:rFonts w:ascii="Arial" w:hAnsi="Arial" w:cs="Arial"/>
          <w:sz w:val="22"/>
          <w:szCs w:val="22"/>
        </w:rPr>
        <w:t xml:space="preserve"> (1) skok do piruety nebo pirueta začínající skokem, změna nohy je volitelná</w:t>
      </w:r>
      <w:r w:rsidR="002E0A01" w:rsidRPr="00124EDD">
        <w:rPr>
          <w:rFonts w:ascii="Arial" w:hAnsi="Arial" w:cs="Arial"/>
          <w:sz w:val="22"/>
          <w:szCs w:val="22"/>
        </w:rPr>
        <w:t>,</w:t>
      </w:r>
    </w:p>
    <w:p w14:paraId="7AB6EEF9" w14:textId="5D429694" w:rsidR="006A3B5D" w:rsidRPr="00AF6E24" w:rsidRDefault="002E0A01">
      <w:pPr>
        <w:pStyle w:val="Zkladntext"/>
        <w:numPr>
          <w:ilvl w:val="0"/>
          <w:numId w:val="28"/>
        </w:numPr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4F3A4B">
        <w:rPr>
          <w:rFonts w:ascii="Arial" w:hAnsi="Arial" w:cs="Arial"/>
          <w:sz w:val="22"/>
          <w:szCs w:val="22"/>
        </w:rPr>
        <w:t xml:space="preserve">jedna (1) </w:t>
      </w:r>
      <w:r w:rsidR="004F3A4B">
        <w:rPr>
          <w:rFonts w:ascii="Arial" w:hAnsi="Arial" w:cs="Arial"/>
          <w:sz w:val="22"/>
          <w:szCs w:val="22"/>
        </w:rPr>
        <w:t xml:space="preserve">choreografická </w:t>
      </w:r>
      <w:r w:rsidR="00AF1F8C" w:rsidRPr="004F3A4B">
        <w:rPr>
          <w:rFonts w:ascii="Arial" w:hAnsi="Arial" w:cs="Arial"/>
          <w:sz w:val="22"/>
          <w:szCs w:val="22"/>
        </w:rPr>
        <w:t>piruet</w:t>
      </w:r>
      <w:r w:rsidR="00AF1F8C">
        <w:rPr>
          <w:rFonts w:ascii="Arial" w:hAnsi="Arial" w:cs="Arial"/>
          <w:sz w:val="22"/>
          <w:szCs w:val="22"/>
        </w:rPr>
        <w:t>a</w:t>
      </w:r>
      <w:r w:rsidR="006A3B5D">
        <w:rPr>
          <w:rFonts w:ascii="Arial" w:hAnsi="Arial" w:cs="Arial"/>
          <w:sz w:val="22"/>
          <w:szCs w:val="22"/>
        </w:rPr>
        <w:t xml:space="preserve">, </w:t>
      </w:r>
      <w:r w:rsidR="006A3B5D" w:rsidRPr="006A3B5D">
        <w:rPr>
          <w:rFonts w:ascii="Arial" w:hAnsi="Arial" w:cs="Arial"/>
          <w:sz w:val="22"/>
          <w:szCs w:val="22"/>
        </w:rPr>
        <w:t>ve které musí být provedeny v jakékoliv pozici minimálně tři (3) souvislé otáčky na jedné noze nebo na obou nohách</w:t>
      </w:r>
      <w:r w:rsidR="006A3B5D" w:rsidRPr="006A3B5D">
        <w:rPr>
          <w:rFonts w:ascii="Arial" w:hAnsi="Arial" w:cs="Arial"/>
          <w:i/>
          <w:iCs/>
          <w:sz w:val="22"/>
          <w:szCs w:val="22"/>
        </w:rPr>
        <w:t>.</w:t>
      </w:r>
    </w:p>
    <w:p w14:paraId="1BD4E7EC" w14:textId="11A7C76A" w:rsidR="009C3007" w:rsidRPr="00AF1F8C" w:rsidRDefault="009C3007" w:rsidP="004F3A4B">
      <w:pPr>
        <w:pStyle w:val="Zkladntext"/>
        <w:spacing w:before="240" w:after="60"/>
        <w:ind w:left="425"/>
        <w:rPr>
          <w:rFonts w:ascii="Arial" w:hAnsi="Arial" w:cs="Arial"/>
          <w:i/>
          <w:iCs/>
          <w:sz w:val="22"/>
          <w:szCs w:val="22"/>
        </w:rPr>
      </w:pPr>
      <w:r w:rsidRPr="00AF1F8C">
        <w:rPr>
          <w:rFonts w:ascii="Arial" w:hAnsi="Arial" w:cs="Arial"/>
          <w:i/>
          <w:iCs/>
          <w:sz w:val="22"/>
          <w:szCs w:val="22"/>
        </w:rPr>
        <w:t>Pr</w:t>
      </w:r>
      <w:r w:rsidR="00A82FB0" w:rsidRPr="00AF1F8C">
        <w:rPr>
          <w:rFonts w:ascii="Arial" w:hAnsi="Arial" w:cs="Arial"/>
          <w:i/>
          <w:iCs/>
          <w:sz w:val="22"/>
          <w:szCs w:val="22"/>
        </w:rPr>
        <w:t>avidla pro</w:t>
      </w:r>
      <w:r w:rsidRPr="00AF1F8C">
        <w:rPr>
          <w:rFonts w:ascii="Arial" w:hAnsi="Arial" w:cs="Arial"/>
          <w:i/>
          <w:iCs/>
          <w:sz w:val="22"/>
          <w:szCs w:val="22"/>
        </w:rPr>
        <w:t xml:space="preserve"> kombinovanou piruetu a piruetu začínající skokem</w:t>
      </w:r>
      <w:r w:rsidR="00A82FB0" w:rsidRPr="00AF1F8C">
        <w:rPr>
          <w:rFonts w:ascii="Arial" w:hAnsi="Arial" w:cs="Arial"/>
          <w:i/>
          <w:iCs/>
          <w:sz w:val="22"/>
          <w:szCs w:val="22"/>
        </w:rPr>
        <w:t>:</w:t>
      </w:r>
    </w:p>
    <w:p w14:paraId="4F4FEA78" w14:textId="4F71D699" w:rsidR="009C3007" w:rsidRPr="00AF6E24" w:rsidRDefault="00E24A34">
      <w:pPr>
        <w:pStyle w:val="Zkladntext"/>
        <w:numPr>
          <w:ilvl w:val="0"/>
          <w:numId w:val="28"/>
        </w:numPr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C3007" w:rsidRPr="00AF6E24">
        <w:rPr>
          <w:rFonts w:ascii="Arial" w:hAnsi="Arial" w:cs="Arial"/>
          <w:sz w:val="22"/>
          <w:szCs w:val="22"/>
        </w:rPr>
        <w:t xml:space="preserve">iruety </w:t>
      </w:r>
      <w:r w:rsidR="0030135B">
        <w:rPr>
          <w:rFonts w:ascii="Arial" w:hAnsi="Arial" w:cs="Arial"/>
          <w:sz w:val="22"/>
          <w:szCs w:val="22"/>
        </w:rPr>
        <w:t xml:space="preserve">a) i b) </w:t>
      </w:r>
      <w:r w:rsidR="009C3007" w:rsidRPr="00AF6E24">
        <w:rPr>
          <w:rFonts w:ascii="Arial" w:hAnsi="Arial" w:cs="Arial"/>
          <w:sz w:val="22"/>
          <w:szCs w:val="22"/>
        </w:rPr>
        <w:t>musí mít požadovaný minimální počet otáček: čtyři (4) pro jakoukoli piruetu bez změny nohy a osm (8) pro jakoukoli piruetu se změnou nohy</w:t>
      </w:r>
      <w:r>
        <w:rPr>
          <w:rFonts w:ascii="Arial" w:hAnsi="Arial" w:cs="Arial"/>
          <w:sz w:val="22"/>
          <w:szCs w:val="22"/>
        </w:rPr>
        <w:t>,</w:t>
      </w:r>
    </w:p>
    <w:p w14:paraId="47E2D5B6" w14:textId="75A6734A" w:rsidR="009C3007" w:rsidRPr="00AF6E24" w:rsidRDefault="00E24A34">
      <w:pPr>
        <w:pStyle w:val="Zkladntext"/>
        <w:numPr>
          <w:ilvl w:val="0"/>
          <w:numId w:val="28"/>
        </w:numPr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C3007" w:rsidRPr="00AF6E24">
        <w:rPr>
          <w:rFonts w:ascii="Arial" w:hAnsi="Arial" w:cs="Arial"/>
          <w:sz w:val="22"/>
          <w:szCs w:val="22"/>
        </w:rPr>
        <w:t>irueta, která nemá žádnou základní pozici se 2 otáčkami, obdrží nulovou hodnotu</w:t>
      </w:r>
      <w:r>
        <w:rPr>
          <w:rFonts w:ascii="Arial" w:hAnsi="Arial" w:cs="Arial"/>
          <w:sz w:val="22"/>
          <w:szCs w:val="22"/>
        </w:rPr>
        <w:t>,</w:t>
      </w:r>
    </w:p>
    <w:p w14:paraId="642D71F8" w14:textId="12C9A6A9" w:rsidR="009C3007" w:rsidRDefault="00E24A34">
      <w:pPr>
        <w:pStyle w:val="Zkladntext"/>
        <w:numPr>
          <w:ilvl w:val="0"/>
          <w:numId w:val="28"/>
        </w:numPr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9C3007" w:rsidRPr="00AF6E24">
        <w:rPr>
          <w:rFonts w:ascii="Arial" w:hAnsi="Arial" w:cs="Arial"/>
          <w:sz w:val="22"/>
          <w:szCs w:val="22"/>
        </w:rPr>
        <w:t>ombinované piruety musí obsahovat minimálně dvě (2) různé základní pozice se dvěma (2)</w:t>
      </w:r>
      <w:r w:rsidR="00AF6E24">
        <w:rPr>
          <w:rFonts w:ascii="Arial" w:hAnsi="Arial" w:cs="Arial"/>
          <w:sz w:val="22"/>
          <w:szCs w:val="22"/>
        </w:rPr>
        <w:t> </w:t>
      </w:r>
      <w:r w:rsidR="009C3007" w:rsidRPr="00AF6E24">
        <w:rPr>
          <w:rFonts w:ascii="Arial" w:hAnsi="Arial" w:cs="Arial"/>
          <w:sz w:val="22"/>
          <w:szCs w:val="22"/>
        </w:rPr>
        <w:t>otáčkami v každé z těchto pozic kdekoli v rámci piruety. Pro získání plné hodnoty musí kombinovaná pirueta obsahovat všechny tři (3) základní pozice.</w:t>
      </w:r>
    </w:p>
    <w:p w14:paraId="3E7A228B" w14:textId="5ED697EC" w:rsidR="009C3007" w:rsidRDefault="00E24A34">
      <w:pPr>
        <w:pStyle w:val="Zkladntext"/>
        <w:numPr>
          <w:ilvl w:val="0"/>
          <w:numId w:val="28"/>
        </w:numPr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C3007" w:rsidRPr="00AF6E24">
        <w:rPr>
          <w:rFonts w:ascii="Arial" w:hAnsi="Arial" w:cs="Arial"/>
          <w:sz w:val="22"/>
          <w:szCs w:val="22"/>
        </w:rPr>
        <w:t>šechny piruety se změnou nohy musí mít alespoň</w:t>
      </w:r>
      <w:r w:rsidR="0079708D">
        <w:rPr>
          <w:rFonts w:ascii="Arial" w:hAnsi="Arial" w:cs="Arial"/>
          <w:sz w:val="22"/>
          <w:szCs w:val="22"/>
        </w:rPr>
        <w:t xml:space="preserve"> tři (</w:t>
      </w:r>
      <w:r w:rsidR="009C3007" w:rsidRPr="00AF6E24">
        <w:rPr>
          <w:rFonts w:ascii="Arial" w:hAnsi="Arial" w:cs="Arial"/>
          <w:sz w:val="22"/>
          <w:szCs w:val="22"/>
        </w:rPr>
        <w:t>3</w:t>
      </w:r>
      <w:r w:rsidR="0079708D">
        <w:rPr>
          <w:rFonts w:ascii="Arial" w:hAnsi="Arial" w:cs="Arial"/>
          <w:sz w:val="22"/>
          <w:szCs w:val="22"/>
        </w:rPr>
        <w:t>)</w:t>
      </w:r>
      <w:r w:rsidR="009C3007" w:rsidRPr="00AF6E24">
        <w:rPr>
          <w:rFonts w:ascii="Arial" w:hAnsi="Arial" w:cs="Arial"/>
          <w:sz w:val="22"/>
          <w:szCs w:val="22"/>
        </w:rPr>
        <w:t xml:space="preserve"> otáčky na každé noze. Pokud tento požadavek není splněn, pirueta bude označena symbolem „V“.</w:t>
      </w:r>
    </w:p>
    <w:p w14:paraId="4FAF91F7" w14:textId="1D7F9FED" w:rsidR="0079708D" w:rsidRPr="00AF6E24" w:rsidRDefault="0079708D" w:rsidP="00AF1F8C">
      <w:pPr>
        <w:pStyle w:val="Zkladntext"/>
        <w:tabs>
          <w:tab w:val="left" w:pos="0"/>
        </w:tabs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E24A34">
        <w:rPr>
          <w:rFonts w:ascii="Arial" w:hAnsi="Arial" w:cs="Arial"/>
          <w:sz w:val="22"/>
          <w:szCs w:val="22"/>
        </w:rPr>
        <w:t>Sportovní pravidla 610 &amp; 612, ISU Communication 2788)</w:t>
      </w:r>
    </w:p>
    <w:p w14:paraId="4C3B7BB7" w14:textId="788B5BAF" w:rsidR="009C3007" w:rsidRDefault="009C3007" w:rsidP="009C3007">
      <w:pPr>
        <w:spacing w:before="200" w:line="240" w:lineRule="auto"/>
      </w:pPr>
      <w:r>
        <w:t>SEKVENCE</w:t>
      </w:r>
    </w:p>
    <w:p w14:paraId="160F466C" w14:textId="1E161EC9" w:rsidR="00AF6E24" w:rsidRDefault="001877B3">
      <w:pPr>
        <w:pStyle w:val="Zkladntext"/>
        <w:numPr>
          <w:ilvl w:val="0"/>
          <w:numId w:val="29"/>
        </w:numPr>
        <w:tabs>
          <w:tab w:val="left" w:pos="0"/>
        </w:tabs>
        <w:spacing w:after="60"/>
        <w:ind w:left="425" w:hanging="357"/>
        <w:jc w:val="both"/>
        <w:rPr>
          <w:rFonts w:ascii="Arial" w:hAnsi="Arial" w:cs="Arial"/>
          <w:sz w:val="22"/>
          <w:szCs w:val="22"/>
        </w:rPr>
      </w:pPr>
      <w:r w:rsidRPr="00E24A34">
        <w:rPr>
          <w:rFonts w:ascii="Arial" w:hAnsi="Arial" w:cs="Arial"/>
          <w:sz w:val="22"/>
          <w:szCs w:val="22"/>
        </w:rPr>
        <w:t>maximálně jedna (1) kroková sekvence, která plně využívá ledovou plochu a obsahuje alespoň jeden</w:t>
      </w:r>
      <w:r w:rsidR="00E24A34">
        <w:rPr>
          <w:rFonts w:ascii="Arial" w:hAnsi="Arial" w:cs="Arial"/>
          <w:sz w:val="22"/>
          <w:szCs w:val="22"/>
        </w:rPr>
        <w:t xml:space="preserve"> (1</w:t>
      </w:r>
      <w:r w:rsidR="0079708D">
        <w:rPr>
          <w:rFonts w:ascii="Arial" w:hAnsi="Arial" w:cs="Arial"/>
          <w:sz w:val="22"/>
          <w:szCs w:val="22"/>
        </w:rPr>
        <w:t xml:space="preserve">) </w:t>
      </w:r>
      <w:r w:rsidR="0079708D" w:rsidRPr="00E24A34">
        <w:rPr>
          <w:rFonts w:ascii="Arial" w:hAnsi="Arial" w:cs="Arial"/>
          <w:sz w:val="22"/>
          <w:szCs w:val="22"/>
        </w:rPr>
        <w:t>bruslařský</w:t>
      </w:r>
      <w:r w:rsidRPr="00E24A34">
        <w:rPr>
          <w:rFonts w:ascii="Arial" w:hAnsi="Arial" w:cs="Arial"/>
          <w:sz w:val="22"/>
          <w:szCs w:val="22"/>
        </w:rPr>
        <w:t xml:space="preserve"> pohyb, jako je spirála, měsíc, Ina Bauer, hydroblading apod. Pokud bruslařský pohyb chybí, nebude udělen žádný Level (úroveň obtížnosti). </w:t>
      </w:r>
    </w:p>
    <w:p w14:paraId="409A4636" w14:textId="79D9D4AD" w:rsidR="00AF1F8C" w:rsidRPr="00AF1F8C" w:rsidRDefault="00AF1F8C" w:rsidP="00AF1F8C">
      <w:pPr>
        <w:pStyle w:val="Zkladntext"/>
        <w:spacing w:before="240" w:after="60"/>
        <w:ind w:left="425"/>
        <w:rPr>
          <w:rFonts w:ascii="Arial" w:hAnsi="Arial" w:cs="Arial"/>
          <w:i/>
          <w:iCs/>
          <w:sz w:val="22"/>
          <w:szCs w:val="22"/>
        </w:rPr>
      </w:pPr>
      <w:r w:rsidRPr="00AF1F8C">
        <w:rPr>
          <w:rFonts w:ascii="Arial" w:hAnsi="Arial" w:cs="Arial"/>
          <w:i/>
          <w:iCs/>
          <w:sz w:val="22"/>
          <w:szCs w:val="22"/>
        </w:rPr>
        <w:t>Pravidla pro krokovou sekvenci:</w:t>
      </w:r>
    </w:p>
    <w:p w14:paraId="2807DB81" w14:textId="77777777" w:rsidR="00AF1F8C" w:rsidRDefault="00AF1F8C">
      <w:pPr>
        <w:pStyle w:val="Zkladntext"/>
        <w:numPr>
          <w:ilvl w:val="0"/>
          <w:numId w:val="35"/>
        </w:numPr>
        <w:tabs>
          <w:tab w:val="left" w:pos="0"/>
        </w:tabs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877B3" w:rsidRPr="00E24A34">
        <w:rPr>
          <w:rFonts w:ascii="Arial" w:hAnsi="Arial" w:cs="Arial"/>
          <w:sz w:val="22"/>
          <w:szCs w:val="22"/>
        </w:rPr>
        <w:t>ro dosažení úrovně Level Basic musí být na čistých hranách předvedeny alespoň</w:t>
      </w:r>
      <w:r w:rsidR="00AF6E24" w:rsidRPr="00E24A34">
        <w:rPr>
          <w:rFonts w:ascii="Arial" w:hAnsi="Arial" w:cs="Arial"/>
          <w:sz w:val="22"/>
          <w:szCs w:val="22"/>
        </w:rPr>
        <w:t xml:space="preserve"> dva (</w:t>
      </w:r>
      <w:r w:rsidR="001877B3" w:rsidRPr="00E24A34">
        <w:rPr>
          <w:rFonts w:ascii="Arial" w:hAnsi="Arial" w:cs="Arial"/>
          <w:sz w:val="22"/>
          <w:szCs w:val="22"/>
        </w:rPr>
        <w:t>2</w:t>
      </w:r>
      <w:r w:rsidR="00AF6E24" w:rsidRPr="00E24A34">
        <w:rPr>
          <w:rFonts w:ascii="Arial" w:hAnsi="Arial" w:cs="Arial"/>
          <w:sz w:val="22"/>
          <w:szCs w:val="22"/>
        </w:rPr>
        <w:t>)</w:t>
      </w:r>
      <w:r w:rsidR="00E24A34">
        <w:rPr>
          <w:rFonts w:ascii="Arial" w:hAnsi="Arial" w:cs="Arial"/>
          <w:sz w:val="22"/>
          <w:szCs w:val="22"/>
        </w:rPr>
        <w:t> </w:t>
      </w:r>
      <w:r w:rsidR="001877B3" w:rsidRPr="00E24A34">
        <w:rPr>
          <w:rFonts w:ascii="Arial" w:hAnsi="Arial" w:cs="Arial"/>
          <w:sz w:val="22"/>
          <w:szCs w:val="22"/>
        </w:rPr>
        <w:t xml:space="preserve">obtížné obraty a kroky. </w:t>
      </w:r>
    </w:p>
    <w:p w14:paraId="58A80B94" w14:textId="6563287F" w:rsidR="00AF1F8C" w:rsidRDefault="00AF1F8C">
      <w:pPr>
        <w:pStyle w:val="Zkladntext"/>
        <w:numPr>
          <w:ilvl w:val="0"/>
          <w:numId w:val="35"/>
        </w:numPr>
        <w:tabs>
          <w:tab w:val="left" w:pos="0"/>
        </w:tabs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877B3" w:rsidRPr="00E24A34">
        <w:rPr>
          <w:rFonts w:ascii="Arial" w:hAnsi="Arial" w:cs="Arial"/>
          <w:sz w:val="22"/>
          <w:szCs w:val="22"/>
        </w:rPr>
        <w:t>wizzle musí mít alespoň dvě (2) otáčky, aby se započítal</w:t>
      </w:r>
      <w:r>
        <w:rPr>
          <w:rFonts w:ascii="Arial" w:hAnsi="Arial" w:cs="Arial"/>
          <w:sz w:val="22"/>
          <w:szCs w:val="22"/>
        </w:rPr>
        <w:t>,</w:t>
      </w:r>
    </w:p>
    <w:p w14:paraId="3EF0C8D2" w14:textId="1184E233" w:rsidR="001877B3" w:rsidRPr="00E24A34" w:rsidRDefault="00AF1F8C">
      <w:pPr>
        <w:pStyle w:val="Zkladntext"/>
        <w:numPr>
          <w:ilvl w:val="0"/>
          <w:numId w:val="35"/>
        </w:numPr>
        <w:tabs>
          <w:tab w:val="left" w:pos="0"/>
        </w:tabs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877B3" w:rsidRPr="00E24A34">
        <w:rPr>
          <w:rFonts w:ascii="Arial" w:hAnsi="Arial" w:cs="Arial"/>
          <w:sz w:val="22"/>
          <w:szCs w:val="22"/>
        </w:rPr>
        <w:t>echnický panel neudělí: charakteristiku</w:t>
      </w:r>
      <w:r w:rsidR="00392546">
        <w:rPr>
          <w:rFonts w:ascii="Arial" w:hAnsi="Arial" w:cs="Arial"/>
          <w:sz w:val="22"/>
          <w:szCs w:val="22"/>
        </w:rPr>
        <w:t xml:space="preserve"> </w:t>
      </w:r>
      <w:r w:rsidR="001877B3" w:rsidRPr="00E24A34">
        <w:rPr>
          <w:rFonts w:ascii="Arial" w:hAnsi="Arial" w:cs="Arial"/>
          <w:sz w:val="22"/>
          <w:szCs w:val="22"/>
        </w:rPr>
        <w:t xml:space="preserve">3) Využití pohybů těla alespoň na 1/3 vzorce stopy, charakteristiku 4) Dvě kombinace </w:t>
      </w:r>
      <w:r w:rsidR="00AF6E24" w:rsidRPr="00E24A34">
        <w:rPr>
          <w:rFonts w:ascii="Arial" w:hAnsi="Arial" w:cs="Arial"/>
          <w:sz w:val="22"/>
          <w:szCs w:val="22"/>
        </w:rPr>
        <w:t>tří (</w:t>
      </w:r>
      <w:r w:rsidR="001877B3" w:rsidRPr="00E24A34">
        <w:rPr>
          <w:rFonts w:ascii="Arial" w:hAnsi="Arial" w:cs="Arial"/>
          <w:sz w:val="22"/>
          <w:szCs w:val="22"/>
        </w:rPr>
        <w:t>3</w:t>
      </w:r>
      <w:r w:rsidR="00E24A34" w:rsidRPr="00E24A34">
        <w:rPr>
          <w:rFonts w:ascii="Arial" w:hAnsi="Arial" w:cs="Arial"/>
          <w:sz w:val="22"/>
          <w:szCs w:val="22"/>
        </w:rPr>
        <w:t>) obtížných</w:t>
      </w:r>
      <w:r w:rsidR="001877B3" w:rsidRPr="00E24A34">
        <w:rPr>
          <w:rFonts w:ascii="Arial" w:hAnsi="Arial" w:cs="Arial"/>
          <w:sz w:val="22"/>
          <w:szCs w:val="22"/>
        </w:rPr>
        <w:t xml:space="preserve"> obratů na každé noze a charakteristiku 5)</w:t>
      </w:r>
      <w:r w:rsidR="00E24A34">
        <w:rPr>
          <w:rFonts w:ascii="Arial" w:hAnsi="Arial" w:cs="Arial"/>
          <w:sz w:val="22"/>
          <w:szCs w:val="22"/>
        </w:rPr>
        <w:t> </w:t>
      </w:r>
      <w:r w:rsidR="001877B3" w:rsidRPr="00E24A34">
        <w:rPr>
          <w:rFonts w:ascii="Arial" w:hAnsi="Arial" w:cs="Arial"/>
          <w:sz w:val="22"/>
          <w:szCs w:val="22"/>
        </w:rPr>
        <w:t xml:space="preserve">Pohyby těla obsažené v kombinaci </w:t>
      </w:r>
      <w:r w:rsidR="00392546">
        <w:rPr>
          <w:rFonts w:ascii="Arial" w:hAnsi="Arial" w:cs="Arial"/>
          <w:sz w:val="22"/>
          <w:szCs w:val="22"/>
        </w:rPr>
        <w:t>tří (</w:t>
      </w:r>
      <w:r w:rsidR="001877B3" w:rsidRPr="00E24A34">
        <w:rPr>
          <w:rFonts w:ascii="Arial" w:hAnsi="Arial" w:cs="Arial"/>
          <w:sz w:val="22"/>
          <w:szCs w:val="22"/>
        </w:rPr>
        <w:t>3</w:t>
      </w:r>
      <w:r w:rsidR="00392546">
        <w:rPr>
          <w:rFonts w:ascii="Arial" w:hAnsi="Arial" w:cs="Arial"/>
          <w:sz w:val="22"/>
          <w:szCs w:val="22"/>
        </w:rPr>
        <w:t>)</w:t>
      </w:r>
      <w:r w:rsidR="001877B3" w:rsidRPr="00E24A34">
        <w:rPr>
          <w:rFonts w:ascii="Arial" w:hAnsi="Arial" w:cs="Arial"/>
          <w:sz w:val="22"/>
          <w:szCs w:val="22"/>
        </w:rPr>
        <w:t xml:space="preserve"> obtížných obratů.</w:t>
      </w:r>
    </w:p>
    <w:p w14:paraId="4D40E8B0" w14:textId="48384A3D" w:rsidR="0079708D" w:rsidRDefault="001877B3" w:rsidP="00AF1F8C">
      <w:pPr>
        <w:pStyle w:val="Zkladntext"/>
        <w:spacing w:after="60"/>
        <w:rPr>
          <w:rFonts w:ascii="Arial" w:hAnsi="Arial" w:cs="Arial"/>
          <w:sz w:val="22"/>
          <w:szCs w:val="22"/>
        </w:rPr>
      </w:pPr>
      <w:r w:rsidRPr="00E24A34">
        <w:rPr>
          <w:rFonts w:ascii="Arial" w:hAnsi="Arial" w:cs="Arial"/>
          <w:sz w:val="22"/>
          <w:szCs w:val="22"/>
        </w:rPr>
        <w:t>(Sportovní pravidla 610 &amp; 612, ISU Communication 2788)</w:t>
      </w:r>
    </w:p>
    <w:p w14:paraId="3284F20F" w14:textId="77777777" w:rsidR="0079708D" w:rsidRDefault="0079708D">
      <w:pPr>
        <w:suppressAutoHyphens w:val="0"/>
        <w:autoSpaceDN/>
        <w:spacing w:after="160" w:line="259" w:lineRule="auto"/>
        <w:textAlignment w:val="auto"/>
        <w:rPr>
          <w:rFonts w:eastAsia="Arial MT" w:cs="Arial"/>
        </w:rPr>
      </w:pPr>
      <w:r>
        <w:rPr>
          <w:rFonts w:cs="Arial"/>
        </w:rPr>
        <w:br w:type="page"/>
      </w:r>
    </w:p>
    <w:p w14:paraId="3A16F400" w14:textId="2D597AFF" w:rsidR="00871D41" w:rsidRDefault="006468F8" w:rsidP="0079708D">
      <w:pPr>
        <w:pStyle w:val="Nadpis2"/>
      </w:pPr>
      <w:bookmarkStart w:id="20" w:name="_Toc239364218"/>
      <w:r>
        <w:rPr>
          <w:caps w:val="0"/>
        </w:rPr>
        <w:lastRenderedPageBreak/>
        <w:t>VOLNÁ JÍZDA – ADULT SILVER</w:t>
      </w:r>
      <w:bookmarkEnd w:id="20"/>
    </w:p>
    <w:p w14:paraId="4458965E" w14:textId="26D7EE8C" w:rsidR="004F3A4B" w:rsidRPr="001064BC" w:rsidRDefault="004F3A4B" w:rsidP="004F3A4B">
      <w:r w:rsidRPr="001064BC">
        <w:rPr>
          <w:b/>
          <w:bCs/>
        </w:rPr>
        <w:t>Délka volné jízdy:</w:t>
      </w:r>
      <w:r w:rsidRPr="001064BC">
        <w:t xml:space="preserve"> </w:t>
      </w:r>
      <w:r>
        <w:t>2</w:t>
      </w:r>
      <w:r w:rsidRPr="001064BC">
        <w:t>:</w:t>
      </w:r>
      <w:r>
        <w:t>00</w:t>
      </w:r>
      <w:r w:rsidRPr="001064BC">
        <w:t xml:space="preserve"> min. +/−10 s</w:t>
      </w:r>
    </w:p>
    <w:p w14:paraId="158D67EC" w14:textId="77777777" w:rsidR="004F3A4B" w:rsidRDefault="004F3A4B" w:rsidP="004F3A4B">
      <w:pPr>
        <w:rPr>
          <w:b/>
          <w:bCs/>
        </w:rPr>
      </w:pPr>
      <w:r w:rsidRPr="001064BC">
        <w:rPr>
          <w:b/>
          <w:bCs/>
        </w:rPr>
        <w:t>Dobře vyvážený program volné jízdy obsahuje: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0"/>
      </w:tblGrid>
      <w:tr w:rsidR="004F3A4B" w:rsidRPr="001064BC" w14:paraId="7D47C05B" w14:textId="77777777" w:rsidTr="0098229F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87F0E" w14:textId="77777777" w:rsidR="004F3A4B" w:rsidRPr="001064BC" w:rsidRDefault="004F3A4B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SKOKY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8F3060" w14:textId="77777777" w:rsidR="004F3A4B" w:rsidRPr="001064BC" w:rsidRDefault="004F3A4B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PIRUETY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FA91E" w14:textId="77777777" w:rsidR="004F3A4B" w:rsidRPr="001064BC" w:rsidRDefault="004F3A4B" w:rsidP="0098229F">
            <w:pPr>
              <w:jc w:val="center"/>
              <w:rPr>
                <w:b/>
                <w:bCs/>
              </w:rPr>
            </w:pPr>
            <w:r w:rsidRPr="001064BC">
              <w:rPr>
                <w:b/>
                <w:bCs/>
              </w:rPr>
              <w:t>SEKVENCE</w:t>
            </w:r>
          </w:p>
        </w:tc>
      </w:tr>
      <w:tr w:rsidR="004F3A4B" w:rsidRPr="001064BC" w14:paraId="278B9FB9" w14:textId="77777777" w:rsidTr="006468F8">
        <w:trPr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B68CE" w14:textId="4FD2E495" w:rsidR="004F3A4B" w:rsidRPr="001064BC" w:rsidRDefault="004F3A4B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4</w:t>
            </w:r>
            <w:r w:rsidRPr="001064BC">
              <w:rPr>
                <w:i/>
                <w:iCs/>
              </w:rPr>
              <w:t xml:space="preserve"> skokov</w:t>
            </w:r>
            <w:r>
              <w:rPr>
                <w:i/>
                <w:iCs/>
              </w:rPr>
              <w:t>é</w:t>
            </w:r>
            <w:r w:rsidRPr="001064BC">
              <w:rPr>
                <w:i/>
                <w:iCs/>
              </w:rPr>
              <w:t xml:space="preserve"> prvk</w:t>
            </w:r>
            <w:r>
              <w:rPr>
                <w:i/>
                <w:iCs/>
              </w:rPr>
              <w:t>y</w:t>
            </w:r>
          </w:p>
          <w:p w14:paraId="07086F43" w14:textId="2BAD4CAB" w:rsidR="004F3A4B" w:rsidRDefault="004F3A4B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 xml:space="preserve"> jednoduché skoky včetně 1A</w:t>
            </w:r>
          </w:p>
          <w:p w14:paraId="69A11CCD" w14:textId="5A71947E" w:rsidR="004F3A4B" w:rsidRPr="001064BC" w:rsidRDefault="004F3A4B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max. 2 kombinace nebo 1 kombinace a 1 sekvence</w:t>
            </w:r>
          </w:p>
          <w:p w14:paraId="64DADEE7" w14:textId="77777777" w:rsidR="004F3A4B" w:rsidRPr="001064BC" w:rsidRDefault="004F3A4B" w:rsidP="0098229F">
            <w:pPr>
              <w:pStyle w:val="Odstavecseseznamem"/>
              <w:spacing w:after="60" w:line="240" w:lineRule="auto"/>
              <w:ind w:left="316"/>
              <w:contextualSpacing w:val="0"/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63C7A" w14:textId="1788B986" w:rsidR="004F3A4B" w:rsidRPr="001064BC" w:rsidRDefault="004F3A4B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 w:rsidR="00BC28D0">
              <w:rPr>
                <w:i/>
                <w:iCs/>
              </w:rPr>
              <w:t>2</w:t>
            </w:r>
            <w:r w:rsidRPr="001064BC">
              <w:rPr>
                <w:i/>
                <w:iCs/>
              </w:rPr>
              <w:t xml:space="preserve"> piruety</w:t>
            </w:r>
          </w:p>
          <w:p w14:paraId="00414D86" w14:textId="26FEFABB" w:rsidR="004F3A4B" w:rsidRDefault="00BC28D0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USp/SSp/CSp/LSp – min. 4 otáček nebo CUSp/CSSp/CCSp – min. 6 otáček</w:t>
            </w:r>
          </w:p>
          <w:p w14:paraId="2EC9D39A" w14:textId="2EF337BA" w:rsidR="00BC28D0" w:rsidRPr="00C6498E" w:rsidRDefault="00BC28D0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>
              <w:t>(F)Sp – min. 4 otáčky nebo C(F)Sp – min. 6 otáček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7753E" w14:textId="77777777" w:rsidR="004F3A4B" w:rsidRPr="001064BC" w:rsidRDefault="004F3A4B" w:rsidP="0098229F">
            <w:pPr>
              <w:spacing w:after="60"/>
              <w:rPr>
                <w:i/>
                <w:iCs/>
              </w:rPr>
            </w:pPr>
            <w:r w:rsidRPr="001064BC">
              <w:rPr>
                <w:i/>
                <w:iCs/>
              </w:rPr>
              <w:t xml:space="preserve">max. </w:t>
            </w:r>
            <w:r>
              <w:rPr>
                <w:i/>
                <w:iCs/>
              </w:rPr>
              <w:t>1</w:t>
            </w:r>
            <w:r w:rsidRPr="001064BC">
              <w:rPr>
                <w:i/>
                <w:iCs/>
              </w:rPr>
              <w:t xml:space="preserve"> sekvence</w:t>
            </w:r>
          </w:p>
          <w:p w14:paraId="71E98B23" w14:textId="4819BFBC" w:rsidR="004F3A4B" w:rsidRPr="001064BC" w:rsidRDefault="004F3A4B">
            <w:pPr>
              <w:pStyle w:val="Odstavecseseznamem"/>
              <w:numPr>
                <w:ilvl w:val="0"/>
                <w:numId w:val="7"/>
              </w:numPr>
              <w:spacing w:after="60" w:line="240" w:lineRule="auto"/>
              <w:ind w:left="316" w:hanging="265"/>
              <w:contextualSpacing w:val="0"/>
            </w:pPr>
            <w:r w:rsidRPr="001064BC">
              <w:t xml:space="preserve">1 </w:t>
            </w:r>
            <w:r w:rsidR="00A82FB0">
              <w:t>choreografická sekvence</w:t>
            </w:r>
          </w:p>
        </w:tc>
      </w:tr>
    </w:tbl>
    <w:p w14:paraId="327B462A" w14:textId="77777777" w:rsidR="004F3A4B" w:rsidRPr="001064BC" w:rsidRDefault="004F3A4B" w:rsidP="004F3A4B">
      <w:pPr>
        <w:spacing w:before="300"/>
        <w:rPr>
          <w:b/>
          <w:bCs/>
        </w:rPr>
      </w:pPr>
      <w:r w:rsidRPr="001064BC">
        <w:rPr>
          <w:b/>
          <w:bCs/>
        </w:rPr>
        <w:t>Podrobný popis požadavků:</w:t>
      </w:r>
    </w:p>
    <w:p w14:paraId="3E3F7773" w14:textId="4A85E26F" w:rsidR="004F3A4B" w:rsidRDefault="004F3A4B" w:rsidP="004F3A4B">
      <w:pPr>
        <w:spacing w:before="200" w:line="240" w:lineRule="auto"/>
      </w:pPr>
      <w:r w:rsidRPr="001064BC">
        <w:t>SKOK</w:t>
      </w:r>
      <w:r>
        <w:t>Y</w:t>
      </w:r>
    </w:p>
    <w:p w14:paraId="720658EB" w14:textId="77777777" w:rsidR="004F3A4B" w:rsidRPr="00846E99" w:rsidRDefault="004F3A4B">
      <w:pPr>
        <w:pStyle w:val="Zkladntext"/>
        <w:numPr>
          <w:ilvl w:val="0"/>
          <w:numId w:val="30"/>
        </w:numPr>
        <w:spacing w:after="60"/>
        <w:ind w:left="419" w:hanging="357"/>
        <w:jc w:val="both"/>
        <w:rPr>
          <w:rFonts w:ascii="Arial" w:hAnsi="Arial" w:cs="Arial"/>
          <w:bCs/>
          <w:color w:val="000000" w:themeColor="text1"/>
          <w:spacing w:val="-2"/>
          <w:sz w:val="22"/>
          <w:szCs w:val="22"/>
        </w:rPr>
      </w:pPr>
      <w:r w:rsidRPr="00846E99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 xml:space="preserve">max. čtyři (4) skokové prvky, pouze z jednoduchých skoků (včetně jednoduchého axela), </w:t>
      </w:r>
    </w:p>
    <w:p w14:paraId="6BED8FC4" w14:textId="788E205C" w:rsidR="004F3A4B" w:rsidRPr="00846E99" w:rsidRDefault="004F3A4B">
      <w:pPr>
        <w:pStyle w:val="Zkladntext"/>
        <w:numPr>
          <w:ilvl w:val="0"/>
          <w:numId w:val="30"/>
        </w:numPr>
        <w:spacing w:after="60"/>
        <w:ind w:left="419" w:hanging="357"/>
        <w:jc w:val="both"/>
        <w:rPr>
          <w:rFonts w:ascii="Arial" w:hAnsi="Arial" w:cs="Arial"/>
          <w:bCs/>
          <w:color w:val="000000" w:themeColor="text1"/>
          <w:spacing w:val="-2"/>
          <w:sz w:val="22"/>
          <w:szCs w:val="22"/>
        </w:rPr>
      </w:pPr>
      <w:r w:rsidRPr="00846E99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>dvojité a trojité skoky nejsou povoleny,</w:t>
      </w:r>
    </w:p>
    <w:p w14:paraId="64A43CB7" w14:textId="36A3F4F0" w:rsidR="004F3A4B" w:rsidRPr="00A82FB0" w:rsidRDefault="004F3A4B">
      <w:pPr>
        <w:pStyle w:val="Zkladntext"/>
        <w:numPr>
          <w:ilvl w:val="0"/>
          <w:numId w:val="30"/>
        </w:numPr>
        <w:spacing w:after="60"/>
        <w:ind w:left="419" w:hanging="357"/>
        <w:jc w:val="both"/>
        <w:rPr>
          <w:rFonts w:ascii="Arial" w:hAnsi="Arial" w:cs="Arial"/>
          <w:bCs/>
          <w:color w:val="000000" w:themeColor="text1"/>
          <w:spacing w:val="-2"/>
          <w:sz w:val="22"/>
          <w:szCs w:val="22"/>
        </w:rPr>
      </w:pPr>
      <w:r w:rsidRPr="00846E99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>v rámci skokových prvků mohou být předvedeny maximálně dvě (2) kombinace skoků nebo jedna (1) kombinace skoků bez využití Eulera a jedna (1) sekvence skoků. Jedna (1)</w:t>
      </w:r>
      <w:r w:rsidR="006468F8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> </w:t>
      </w:r>
      <w:r w:rsidRPr="00846E99">
        <w:rPr>
          <w:rFonts w:ascii="Arial" w:hAnsi="Arial" w:cs="Arial"/>
          <w:bCs/>
          <w:color w:val="000000" w:themeColor="text1"/>
          <w:spacing w:val="-2"/>
          <w:sz w:val="22"/>
          <w:szCs w:val="22"/>
        </w:rPr>
        <w:t>kombinace či jedna (1) sekvence se může skládat z maximálně tří (3) skoků, druhá se může skládat z maximálně dvou (2) skoků. Každý skok ze seznamů skoků může být proveden pouze dvakrát (</w:t>
      </w:r>
      <w:r w:rsidRPr="00846E99">
        <w:rPr>
          <w:rFonts w:ascii="Arial" w:hAnsi="Arial" w:cs="Arial"/>
          <w:sz w:val="22"/>
          <w:szCs w:val="22"/>
        </w:rPr>
        <w:t>2×).</w:t>
      </w:r>
    </w:p>
    <w:p w14:paraId="4726A76A" w14:textId="6A727512" w:rsidR="00A82FB0" w:rsidRPr="00AF1F8C" w:rsidRDefault="00A82FB0" w:rsidP="00A82FB0">
      <w:pPr>
        <w:pStyle w:val="Zkladntext"/>
        <w:spacing w:before="240" w:after="60"/>
        <w:ind w:left="425" w:right="136"/>
        <w:jc w:val="both"/>
        <w:rPr>
          <w:rFonts w:ascii="Arial" w:hAnsi="Arial" w:cs="Arial"/>
          <w:i/>
          <w:iCs/>
          <w:color w:val="000000" w:themeColor="text1"/>
          <w:spacing w:val="-4"/>
          <w:sz w:val="22"/>
          <w:szCs w:val="22"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  <w:sz w:val="22"/>
          <w:szCs w:val="22"/>
        </w:rPr>
        <w:t>Pravidla pro skoky, kombinace a sekvence:</w:t>
      </w:r>
    </w:p>
    <w:p w14:paraId="587386B6" w14:textId="573D4F4F" w:rsidR="004F3A4B" w:rsidRPr="00846E99" w:rsidRDefault="004F3A4B" w:rsidP="00392546">
      <w:pPr>
        <w:widowControl w:val="0"/>
        <w:autoSpaceDN/>
        <w:spacing w:after="60" w:line="240" w:lineRule="auto"/>
        <w:ind w:left="425" w:right="-1"/>
        <w:jc w:val="both"/>
        <w:textAlignment w:val="auto"/>
        <w:rPr>
          <w:rFonts w:cs="Arial"/>
          <w:color w:val="000000" w:themeColor="text1"/>
          <w:w w:val="90"/>
        </w:rPr>
      </w:pPr>
      <w:r w:rsidRPr="00846E99">
        <w:rPr>
          <w:rFonts w:cs="Arial"/>
          <w:color w:val="000000" w:themeColor="text1"/>
          <w:w w:val="90"/>
        </w:rPr>
        <w:t>Sekvence skoků se skládá ze dvou (2) nebo tří (3) skoků s libovolným počtem otáček, ve kterých je druhý a/nebo třetí skok skokem axelového typu s přímým krokem z výjezdové hrany prvního/druhého skoku do odrazové hrany axelového skoku.</w:t>
      </w:r>
    </w:p>
    <w:p w14:paraId="3DCC0F4B" w14:textId="1773CF9F" w:rsidR="004F3A4B" w:rsidRPr="00846E99" w:rsidRDefault="00136FC7" w:rsidP="00392546">
      <w:pPr>
        <w:widowControl w:val="0"/>
        <w:tabs>
          <w:tab w:val="left" w:pos="777"/>
        </w:tabs>
        <w:autoSpaceDN/>
        <w:spacing w:after="60" w:line="240" w:lineRule="auto"/>
        <w:ind w:left="425" w:right="-1"/>
        <w:jc w:val="both"/>
        <w:textAlignment w:val="auto"/>
        <w:rPr>
          <w:rFonts w:cs="Arial"/>
          <w:color w:val="000000" w:themeColor="text1"/>
        </w:rPr>
      </w:pPr>
      <w:r w:rsidRPr="00846E99">
        <w:rPr>
          <w:rFonts w:cs="Arial"/>
          <w:color w:val="000000" w:themeColor="text1"/>
          <w:w w:val="90"/>
        </w:rPr>
        <w:t>Euler, je-li použit v kombinaci skoků nebo sekvenci mezi dvěma skoky ze seznamu skoků, bude nahlášen, ale nebude považován za skok ze seznamu skoků a nebude se započítávat do počtu skoků příslušné kombinace nebo sekvence. Po provedení Eulera není povolena změna nohy. Euler může být ve volné jízdě proveden pouze jednou</w:t>
      </w:r>
      <w:r w:rsidR="00E66F25">
        <w:rPr>
          <w:rFonts w:cs="Arial"/>
          <w:color w:val="000000" w:themeColor="text1"/>
          <w:w w:val="90"/>
        </w:rPr>
        <w:t>.</w:t>
      </w:r>
    </w:p>
    <w:p w14:paraId="6019D4CB" w14:textId="1FAFAA1B" w:rsidR="00871D41" w:rsidRPr="00846E99" w:rsidRDefault="004F3A4B">
      <w:pPr>
        <w:pStyle w:val="Zkladntext"/>
        <w:numPr>
          <w:ilvl w:val="0"/>
          <w:numId w:val="30"/>
        </w:numPr>
        <w:spacing w:after="60"/>
        <w:ind w:left="425"/>
        <w:jc w:val="both"/>
        <w:rPr>
          <w:rFonts w:ascii="Arial" w:hAnsi="Arial" w:cs="Arial"/>
          <w:bCs/>
          <w:color w:val="000000" w:themeColor="text1"/>
          <w:spacing w:val="-2"/>
          <w:sz w:val="22"/>
          <w:szCs w:val="22"/>
        </w:rPr>
      </w:pPr>
      <w:r w:rsidRPr="00846E99">
        <w:rPr>
          <w:rFonts w:ascii="Arial" w:hAnsi="Arial" w:cs="Arial"/>
          <w:sz w:val="22"/>
          <w:szCs w:val="22"/>
        </w:rPr>
        <w:t>k</w:t>
      </w:r>
      <w:r w:rsidR="00871D41" w:rsidRPr="00846E99">
        <w:rPr>
          <w:rFonts w:ascii="Arial" w:hAnsi="Arial" w:cs="Arial"/>
          <w:sz w:val="22"/>
          <w:szCs w:val="22"/>
        </w:rPr>
        <w:t>adet</w:t>
      </w:r>
      <w:r w:rsidR="00871D41" w:rsidRPr="00846E99">
        <w:rPr>
          <w:rFonts w:ascii="Arial" w:hAnsi="Arial" w:cs="Arial"/>
          <w:spacing w:val="-3"/>
          <w:sz w:val="22"/>
          <w:szCs w:val="22"/>
        </w:rPr>
        <w:t xml:space="preserve"> </w:t>
      </w:r>
      <w:r w:rsidR="00871D41" w:rsidRPr="00846E99">
        <w:rPr>
          <w:rFonts w:ascii="Arial" w:hAnsi="Arial" w:cs="Arial"/>
          <w:sz w:val="22"/>
          <w:szCs w:val="22"/>
        </w:rPr>
        <w:t>bude</w:t>
      </w:r>
      <w:r w:rsidR="00871D41" w:rsidRPr="00846E99">
        <w:rPr>
          <w:rFonts w:ascii="Arial" w:hAnsi="Arial" w:cs="Arial"/>
          <w:spacing w:val="-4"/>
          <w:sz w:val="22"/>
          <w:szCs w:val="22"/>
        </w:rPr>
        <w:t xml:space="preserve"> </w:t>
      </w:r>
      <w:r w:rsidR="00871D41" w:rsidRPr="00846E99">
        <w:rPr>
          <w:rFonts w:ascii="Arial" w:hAnsi="Arial" w:cs="Arial"/>
          <w:sz w:val="22"/>
          <w:szCs w:val="22"/>
        </w:rPr>
        <w:t>nahlášen</w:t>
      </w:r>
      <w:r w:rsidR="00871D41" w:rsidRPr="00846E99">
        <w:rPr>
          <w:rFonts w:ascii="Arial" w:hAnsi="Arial" w:cs="Arial"/>
          <w:spacing w:val="-3"/>
          <w:sz w:val="22"/>
          <w:szCs w:val="22"/>
        </w:rPr>
        <w:t xml:space="preserve"> </w:t>
      </w:r>
      <w:r w:rsidR="00871D41" w:rsidRPr="00846E99">
        <w:rPr>
          <w:rFonts w:ascii="Arial" w:hAnsi="Arial" w:cs="Arial"/>
          <w:sz w:val="22"/>
          <w:szCs w:val="22"/>
        </w:rPr>
        <w:t>jako</w:t>
      </w:r>
      <w:r w:rsidR="00871D41" w:rsidRPr="00846E99">
        <w:rPr>
          <w:rFonts w:ascii="Arial" w:hAnsi="Arial" w:cs="Arial"/>
          <w:spacing w:val="-2"/>
          <w:sz w:val="22"/>
          <w:szCs w:val="22"/>
        </w:rPr>
        <w:t xml:space="preserve"> </w:t>
      </w:r>
      <w:r w:rsidR="00871D41" w:rsidRPr="00846E99">
        <w:rPr>
          <w:rFonts w:ascii="Arial" w:hAnsi="Arial" w:cs="Arial"/>
          <w:sz w:val="22"/>
          <w:szCs w:val="22"/>
        </w:rPr>
        <w:t>1A&lt;&lt;</w:t>
      </w:r>
      <w:r w:rsidR="00871D41" w:rsidRPr="00846E99">
        <w:rPr>
          <w:rFonts w:ascii="Arial" w:hAnsi="Arial" w:cs="Arial"/>
          <w:spacing w:val="-3"/>
          <w:sz w:val="22"/>
          <w:szCs w:val="22"/>
        </w:rPr>
        <w:t xml:space="preserve"> </w:t>
      </w:r>
      <w:r w:rsidR="00871D41" w:rsidRPr="00846E99">
        <w:rPr>
          <w:rFonts w:ascii="Arial" w:hAnsi="Arial" w:cs="Arial"/>
          <w:spacing w:val="-2"/>
          <w:sz w:val="22"/>
          <w:szCs w:val="22"/>
        </w:rPr>
        <w:t>(downgrade)</w:t>
      </w:r>
      <w:r w:rsidRPr="00846E99">
        <w:rPr>
          <w:rFonts w:ascii="Arial" w:hAnsi="Arial" w:cs="Arial"/>
          <w:spacing w:val="-2"/>
          <w:sz w:val="22"/>
          <w:szCs w:val="22"/>
        </w:rPr>
        <w:t>.</w:t>
      </w:r>
    </w:p>
    <w:p w14:paraId="47CAD99B" w14:textId="76E832F9" w:rsidR="00871D41" w:rsidRPr="00846E99" w:rsidRDefault="00846E99" w:rsidP="00846E99">
      <w:pPr>
        <w:spacing w:before="200" w:line="240" w:lineRule="auto"/>
      </w:pPr>
      <w:r w:rsidRPr="00846E99">
        <w:t>PIRUETY</w:t>
      </w:r>
    </w:p>
    <w:p w14:paraId="7874AA28" w14:textId="5EB981F0" w:rsidR="00846E99" w:rsidRPr="00846E99" w:rsidRDefault="00846E99">
      <w:pPr>
        <w:pStyle w:val="Zkladntext"/>
        <w:numPr>
          <w:ilvl w:val="0"/>
          <w:numId w:val="31"/>
        </w:numPr>
        <w:spacing w:after="60"/>
        <w:ind w:left="425" w:right="-1" w:hanging="357"/>
        <w:jc w:val="both"/>
        <w:rPr>
          <w:rFonts w:ascii="Arial" w:hAnsi="Arial" w:cs="Arial"/>
          <w:sz w:val="22"/>
          <w:szCs w:val="22"/>
        </w:rPr>
      </w:pPr>
      <w:r w:rsidRPr="0030135B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>m</w:t>
      </w:r>
      <w:r w:rsidR="00871D41" w:rsidRPr="0030135B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 xml:space="preserve">aximálně </w:t>
      </w:r>
      <w:r w:rsidRPr="0030135B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 xml:space="preserve">dvě </w:t>
      </w:r>
      <w:r w:rsidR="00871D41" w:rsidRPr="0030135B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>(</w:t>
      </w:r>
      <w:r w:rsidRPr="0030135B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>2</w:t>
      </w:r>
      <w:r w:rsidR="00871D41" w:rsidRPr="0030135B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>)</w:t>
      </w:r>
      <w:r w:rsidR="00871D41" w:rsidRPr="00846E99">
        <w:rPr>
          <w:rFonts w:ascii="Arial" w:hAnsi="Arial" w:cs="Arial"/>
          <w:bCs/>
          <w:color w:val="000000" w:themeColor="text1"/>
          <w:spacing w:val="-4"/>
          <w:sz w:val="22"/>
          <w:szCs w:val="22"/>
        </w:rPr>
        <w:t xml:space="preserve"> piruety s různou zkratkou</w:t>
      </w:r>
      <w:r w:rsidR="00871D41"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>, z</w:t>
      </w:r>
      <w:r>
        <w:rPr>
          <w:rFonts w:ascii="Arial" w:hAnsi="Arial" w:cs="Arial"/>
          <w:color w:val="000000" w:themeColor="text1"/>
          <w:spacing w:val="-4"/>
          <w:sz w:val="22"/>
          <w:szCs w:val="22"/>
        </w:rPr>
        <w:t> </w:t>
      </w:r>
      <w:r w:rsidR="00871D41"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>nichž</w:t>
      </w:r>
      <w:r>
        <w:rPr>
          <w:rFonts w:ascii="Arial" w:hAnsi="Arial" w:cs="Arial"/>
          <w:color w:val="000000" w:themeColor="text1"/>
          <w:spacing w:val="-4"/>
          <w:sz w:val="22"/>
          <w:szCs w:val="22"/>
        </w:rPr>
        <w:t>,</w:t>
      </w:r>
    </w:p>
    <w:p w14:paraId="66E2A725" w14:textId="490BBE86" w:rsidR="00846E99" w:rsidRPr="00846E99" w:rsidRDefault="00871D41">
      <w:pPr>
        <w:pStyle w:val="Zkladntext"/>
        <w:numPr>
          <w:ilvl w:val="0"/>
          <w:numId w:val="31"/>
        </w:numPr>
        <w:spacing w:after="60"/>
        <w:ind w:left="425" w:right="-1" w:hanging="357"/>
        <w:jc w:val="both"/>
        <w:rPr>
          <w:rFonts w:ascii="Arial" w:hAnsi="Arial" w:cs="Arial"/>
          <w:sz w:val="22"/>
          <w:szCs w:val="22"/>
        </w:rPr>
      </w:pPr>
      <w:r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jedna (1) musí </w:t>
      </w:r>
      <w:r w:rsidR="00846E99"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>být pirueta</w:t>
      </w:r>
      <w:r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v jedné pozici, změna nohy je volitelná</w:t>
      </w:r>
      <w:r w:rsidR="00846E99">
        <w:rPr>
          <w:rFonts w:ascii="Arial" w:hAnsi="Arial" w:cs="Arial"/>
          <w:color w:val="000000" w:themeColor="text1"/>
          <w:spacing w:val="-4"/>
          <w:sz w:val="22"/>
          <w:szCs w:val="22"/>
        </w:rPr>
        <w:t>. Z</w:t>
      </w:r>
      <w:r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>ačátek skokem není povolen</w:t>
      </w:r>
      <w:r w:rsidR="00846E99">
        <w:rPr>
          <w:rFonts w:ascii="Arial" w:hAnsi="Arial" w:cs="Arial"/>
          <w:color w:val="000000" w:themeColor="text1"/>
          <w:spacing w:val="-4"/>
          <w:sz w:val="22"/>
          <w:szCs w:val="22"/>
        </w:rPr>
        <w:t>.</w:t>
      </w:r>
    </w:p>
    <w:p w14:paraId="4C0AF4B0" w14:textId="39FC0478" w:rsidR="00871D41" w:rsidRPr="006468F8" w:rsidRDefault="00871D41">
      <w:pPr>
        <w:pStyle w:val="Zkladntext"/>
        <w:numPr>
          <w:ilvl w:val="0"/>
          <w:numId w:val="31"/>
        </w:numPr>
        <w:spacing w:after="60"/>
        <w:ind w:left="425" w:right="-1" w:hanging="357"/>
        <w:jc w:val="both"/>
        <w:rPr>
          <w:rFonts w:ascii="Arial" w:hAnsi="Arial" w:cs="Arial"/>
          <w:sz w:val="22"/>
          <w:szCs w:val="22"/>
        </w:rPr>
      </w:pPr>
      <w:r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jedna (1) </w:t>
      </w:r>
      <w:r w:rsidR="00846E99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libovolná </w:t>
      </w:r>
      <w:r w:rsidR="00BC28D0"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>piruet</w:t>
      </w:r>
      <w:r w:rsidR="00BC28D0">
        <w:rPr>
          <w:rFonts w:ascii="Arial" w:hAnsi="Arial" w:cs="Arial"/>
          <w:color w:val="000000" w:themeColor="text1"/>
          <w:spacing w:val="-4"/>
          <w:sz w:val="22"/>
          <w:szCs w:val="22"/>
        </w:rPr>
        <w:t>a,</w:t>
      </w:r>
      <w:r w:rsidRPr="00846E99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začátek skokem je voliteln</w:t>
      </w:r>
      <w:r w:rsidR="00BC28D0">
        <w:rPr>
          <w:rFonts w:ascii="Arial" w:hAnsi="Arial" w:cs="Arial"/>
          <w:color w:val="000000" w:themeColor="text1"/>
          <w:spacing w:val="-4"/>
          <w:sz w:val="22"/>
          <w:szCs w:val="22"/>
        </w:rPr>
        <w:t>ý.</w:t>
      </w:r>
    </w:p>
    <w:p w14:paraId="1C08D63D" w14:textId="77777777" w:rsidR="006468F8" w:rsidRDefault="006468F8">
      <w:pPr>
        <w:suppressAutoHyphens w:val="0"/>
        <w:autoSpaceDN/>
        <w:spacing w:after="160" w:line="259" w:lineRule="auto"/>
        <w:textAlignment w:val="auto"/>
        <w:rPr>
          <w:rFonts w:eastAsia="Arial MT" w:cs="Arial"/>
          <w:i/>
          <w:iCs/>
          <w:color w:val="000000" w:themeColor="text1"/>
          <w:spacing w:val="-4"/>
        </w:rPr>
      </w:pPr>
      <w:r>
        <w:rPr>
          <w:rFonts w:cs="Arial"/>
          <w:i/>
          <w:iCs/>
          <w:color w:val="000000" w:themeColor="text1"/>
          <w:spacing w:val="-4"/>
        </w:rPr>
        <w:br w:type="page"/>
      </w:r>
    </w:p>
    <w:p w14:paraId="19C50461" w14:textId="364F51FB" w:rsidR="00BC28D0" w:rsidRPr="00AF1F8C" w:rsidRDefault="00BC28D0" w:rsidP="00BC28D0">
      <w:pPr>
        <w:pStyle w:val="Zkladntext"/>
        <w:spacing w:before="240" w:after="60"/>
        <w:ind w:left="425" w:right="136"/>
        <w:jc w:val="both"/>
        <w:rPr>
          <w:rFonts w:ascii="Arial" w:hAnsi="Arial" w:cs="Arial"/>
          <w:i/>
          <w:iCs/>
          <w:sz w:val="22"/>
          <w:szCs w:val="22"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  <w:sz w:val="22"/>
          <w:szCs w:val="22"/>
        </w:rPr>
        <w:lastRenderedPageBreak/>
        <w:t>Pravidla pro piruety</w:t>
      </w:r>
      <w:r w:rsidR="00A82FB0" w:rsidRPr="00AF1F8C">
        <w:rPr>
          <w:rFonts w:ascii="Arial" w:hAnsi="Arial" w:cs="Arial"/>
          <w:i/>
          <w:iCs/>
          <w:color w:val="000000" w:themeColor="text1"/>
          <w:spacing w:val="-4"/>
          <w:sz w:val="22"/>
          <w:szCs w:val="22"/>
        </w:rPr>
        <w:t>:</w:t>
      </w:r>
    </w:p>
    <w:p w14:paraId="08DD4C28" w14:textId="65D65199" w:rsidR="00846E99" w:rsidRPr="00B24687" w:rsidRDefault="00BC28D0">
      <w:pPr>
        <w:pStyle w:val="Zkladntext"/>
        <w:numPr>
          <w:ilvl w:val="0"/>
          <w:numId w:val="32"/>
        </w:numPr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 w:rsidRPr="00B24687">
        <w:rPr>
          <w:rFonts w:ascii="Arial" w:hAnsi="Arial" w:cs="Arial"/>
          <w:sz w:val="22"/>
          <w:szCs w:val="22"/>
        </w:rPr>
        <w:t>pi</w:t>
      </w:r>
      <w:r w:rsidR="00871D41" w:rsidRPr="00B24687">
        <w:rPr>
          <w:rFonts w:ascii="Arial" w:hAnsi="Arial" w:cs="Arial"/>
          <w:sz w:val="22"/>
          <w:szCs w:val="22"/>
        </w:rPr>
        <w:t>ruety musí mít požadovaný minimální počet otáček: čtyři (4) pro jakoukoli piruetu bez změny nohy a šest (6) pro jakoukoli piruetu se změnou nohy</w:t>
      </w:r>
      <w:r w:rsidR="00392546">
        <w:rPr>
          <w:rFonts w:ascii="Arial" w:hAnsi="Arial" w:cs="Arial"/>
          <w:sz w:val="22"/>
          <w:szCs w:val="22"/>
        </w:rPr>
        <w:t>,</w:t>
      </w:r>
    </w:p>
    <w:p w14:paraId="195F3ACB" w14:textId="6EBAAA86" w:rsidR="00846E99" w:rsidRPr="00B24687" w:rsidRDefault="00BC28D0">
      <w:pPr>
        <w:pStyle w:val="Zkladntext"/>
        <w:numPr>
          <w:ilvl w:val="0"/>
          <w:numId w:val="32"/>
        </w:numPr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 w:rsidRPr="00B24687">
        <w:rPr>
          <w:rFonts w:ascii="Arial" w:hAnsi="Arial" w:cs="Arial"/>
          <w:sz w:val="22"/>
          <w:szCs w:val="22"/>
        </w:rPr>
        <w:t>pi</w:t>
      </w:r>
      <w:r w:rsidR="00871D41" w:rsidRPr="00B24687">
        <w:rPr>
          <w:rFonts w:ascii="Arial" w:hAnsi="Arial" w:cs="Arial"/>
          <w:sz w:val="22"/>
          <w:szCs w:val="22"/>
        </w:rPr>
        <w:t xml:space="preserve">rueta, která nemá žádnou základní pozici se </w:t>
      </w:r>
      <w:r w:rsidR="00392546">
        <w:rPr>
          <w:rFonts w:ascii="Arial" w:hAnsi="Arial" w:cs="Arial"/>
          <w:sz w:val="22"/>
          <w:szCs w:val="22"/>
        </w:rPr>
        <w:t>dvěma (</w:t>
      </w:r>
      <w:r w:rsidR="00871D41" w:rsidRPr="00B24687">
        <w:rPr>
          <w:rFonts w:ascii="Arial" w:hAnsi="Arial" w:cs="Arial"/>
          <w:sz w:val="22"/>
          <w:szCs w:val="22"/>
        </w:rPr>
        <w:t>2</w:t>
      </w:r>
      <w:r w:rsidR="00392546">
        <w:rPr>
          <w:rFonts w:ascii="Arial" w:hAnsi="Arial" w:cs="Arial"/>
          <w:sz w:val="22"/>
          <w:szCs w:val="22"/>
        </w:rPr>
        <w:t>)</w:t>
      </w:r>
      <w:r w:rsidR="00871D41" w:rsidRPr="00B24687">
        <w:rPr>
          <w:rFonts w:ascii="Arial" w:hAnsi="Arial" w:cs="Arial"/>
          <w:sz w:val="22"/>
          <w:szCs w:val="22"/>
        </w:rPr>
        <w:t xml:space="preserve"> otáčkami, obdrží nulovou hodnotu</w:t>
      </w:r>
      <w:r w:rsidRPr="00B24687">
        <w:rPr>
          <w:rFonts w:ascii="Arial" w:hAnsi="Arial" w:cs="Arial"/>
          <w:sz w:val="22"/>
          <w:szCs w:val="22"/>
        </w:rPr>
        <w:t>,</w:t>
      </w:r>
    </w:p>
    <w:p w14:paraId="5D8C7F8C" w14:textId="3711B04C" w:rsidR="00871D41" w:rsidRPr="00B24687" w:rsidRDefault="00BC28D0">
      <w:pPr>
        <w:pStyle w:val="Zkladntext"/>
        <w:numPr>
          <w:ilvl w:val="0"/>
          <w:numId w:val="32"/>
        </w:numPr>
        <w:spacing w:after="60"/>
        <w:ind w:left="426"/>
        <w:jc w:val="both"/>
        <w:rPr>
          <w:rFonts w:ascii="Arial" w:hAnsi="Arial" w:cs="Arial"/>
          <w:sz w:val="22"/>
          <w:szCs w:val="22"/>
        </w:rPr>
      </w:pPr>
      <w:r w:rsidRPr="00B24687">
        <w:rPr>
          <w:rFonts w:ascii="Arial" w:hAnsi="Arial" w:cs="Arial"/>
          <w:sz w:val="22"/>
          <w:szCs w:val="22"/>
        </w:rPr>
        <w:t>k</w:t>
      </w:r>
      <w:r w:rsidR="00871D41" w:rsidRPr="00B24687">
        <w:rPr>
          <w:rFonts w:ascii="Arial" w:hAnsi="Arial" w:cs="Arial"/>
          <w:sz w:val="22"/>
          <w:szCs w:val="22"/>
        </w:rPr>
        <w:t>ombinované piruety musí obsahovat minimálně dvě (2) různé základní pozice se dvěma (2</w:t>
      </w:r>
      <w:r w:rsidRPr="00B24687">
        <w:rPr>
          <w:rFonts w:ascii="Arial" w:hAnsi="Arial" w:cs="Arial"/>
          <w:sz w:val="22"/>
          <w:szCs w:val="22"/>
        </w:rPr>
        <w:t>) otáčkami</w:t>
      </w:r>
      <w:r w:rsidR="00871D41" w:rsidRPr="00B24687">
        <w:rPr>
          <w:rFonts w:ascii="Arial" w:hAnsi="Arial" w:cs="Arial"/>
          <w:sz w:val="22"/>
          <w:szCs w:val="22"/>
        </w:rPr>
        <w:t xml:space="preserve"> v každé z těchto pozic kdekoli v rámci piruety. Pro získání plné hodnoty musí kombinovaná pirueta obsahovat všechny tři (3) základní pozice.</w:t>
      </w:r>
    </w:p>
    <w:p w14:paraId="077DB9B1" w14:textId="77777777" w:rsidR="006468F8" w:rsidRPr="006468F8" w:rsidRDefault="00BC28D0">
      <w:pPr>
        <w:pStyle w:val="Zkladntext"/>
        <w:numPr>
          <w:ilvl w:val="0"/>
          <w:numId w:val="32"/>
        </w:numPr>
        <w:suppressAutoHyphens w:val="0"/>
        <w:spacing w:after="160" w:line="259" w:lineRule="auto"/>
        <w:ind w:left="426"/>
        <w:jc w:val="both"/>
        <w:rPr>
          <w:rFonts w:cs="Arial"/>
          <w:color w:val="000000" w:themeColor="text1"/>
        </w:rPr>
      </w:pPr>
      <w:r w:rsidRPr="006468F8">
        <w:rPr>
          <w:rFonts w:ascii="Arial" w:hAnsi="Arial" w:cs="Arial"/>
          <w:color w:val="000000" w:themeColor="text1"/>
          <w:spacing w:val="-2"/>
          <w:sz w:val="22"/>
          <w:szCs w:val="22"/>
        </w:rPr>
        <w:t>v</w:t>
      </w:r>
      <w:r w:rsidR="00871D41" w:rsidRPr="006468F8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šechny piruety se změnou nohy musí mít alespoň </w:t>
      </w:r>
      <w:r w:rsidR="00392546" w:rsidRPr="006468F8">
        <w:rPr>
          <w:rFonts w:ascii="Arial" w:hAnsi="Arial" w:cs="Arial"/>
          <w:color w:val="000000" w:themeColor="text1"/>
          <w:spacing w:val="-2"/>
          <w:sz w:val="22"/>
          <w:szCs w:val="22"/>
        </w:rPr>
        <w:t>tři (</w:t>
      </w:r>
      <w:r w:rsidR="00871D41" w:rsidRPr="006468F8">
        <w:rPr>
          <w:rFonts w:ascii="Arial" w:hAnsi="Arial" w:cs="Arial"/>
          <w:color w:val="000000" w:themeColor="text1"/>
          <w:spacing w:val="-2"/>
          <w:sz w:val="22"/>
          <w:szCs w:val="22"/>
        </w:rPr>
        <w:t>3</w:t>
      </w:r>
      <w:r w:rsidR="00392546" w:rsidRPr="006468F8">
        <w:rPr>
          <w:rFonts w:ascii="Arial" w:hAnsi="Arial" w:cs="Arial"/>
          <w:color w:val="000000" w:themeColor="text1"/>
          <w:spacing w:val="-2"/>
          <w:sz w:val="22"/>
          <w:szCs w:val="22"/>
        </w:rPr>
        <w:t>)</w:t>
      </w:r>
      <w:r w:rsidR="00871D41" w:rsidRPr="006468F8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otáčky na každé noze. Pokud tento požadavek není splněn, pirueta bude označena symbolem „V“.</w:t>
      </w:r>
    </w:p>
    <w:p w14:paraId="698C44BE" w14:textId="7C05D9B4" w:rsidR="00871D41" w:rsidRPr="006468F8" w:rsidRDefault="00846E99" w:rsidP="006468F8">
      <w:pPr>
        <w:spacing w:before="200" w:line="240" w:lineRule="auto"/>
      </w:pPr>
      <w:r w:rsidRPr="006468F8">
        <w:t>SEKVENCE</w:t>
      </w:r>
    </w:p>
    <w:p w14:paraId="45360DC2" w14:textId="34C3C2EA" w:rsidR="00871D41" w:rsidRPr="00A82FB0" w:rsidRDefault="00871D41">
      <w:pPr>
        <w:pStyle w:val="Odstavecseseznamem"/>
        <w:widowControl w:val="0"/>
        <w:numPr>
          <w:ilvl w:val="0"/>
          <w:numId w:val="34"/>
        </w:numPr>
        <w:autoSpaceDN/>
        <w:spacing w:after="0" w:line="273" w:lineRule="exact"/>
        <w:ind w:left="426"/>
        <w:jc w:val="both"/>
        <w:textAlignment w:val="auto"/>
        <w:rPr>
          <w:rFonts w:cs="Arial"/>
          <w:color w:val="000000" w:themeColor="text1"/>
        </w:rPr>
      </w:pPr>
      <w:r w:rsidRPr="00A82FB0">
        <w:rPr>
          <w:rFonts w:cs="Arial"/>
          <w:color w:val="000000" w:themeColor="text1"/>
        </w:rPr>
        <w:t>maximálně jedn</w:t>
      </w:r>
      <w:r w:rsidR="00A82FB0">
        <w:rPr>
          <w:rFonts w:cs="Arial"/>
          <w:color w:val="000000" w:themeColor="text1"/>
        </w:rPr>
        <w:t>a</w:t>
      </w:r>
      <w:r w:rsidRPr="00A82FB0">
        <w:rPr>
          <w:rFonts w:cs="Arial"/>
          <w:color w:val="000000" w:themeColor="text1"/>
        </w:rPr>
        <w:t xml:space="preserve"> (1)</w:t>
      </w:r>
      <w:r w:rsidRPr="00A82FB0">
        <w:rPr>
          <w:rFonts w:cs="Arial"/>
          <w:color w:val="000000" w:themeColor="text1"/>
          <w:spacing w:val="12"/>
        </w:rPr>
        <w:t xml:space="preserve"> </w:t>
      </w:r>
      <w:r w:rsidR="00A82FB0" w:rsidRPr="00A82FB0">
        <w:rPr>
          <w:rFonts w:cs="Arial"/>
          <w:color w:val="000000" w:themeColor="text1"/>
        </w:rPr>
        <w:t>choreografická sekvence, kresba</w:t>
      </w:r>
      <w:r w:rsidRPr="00A82FB0">
        <w:rPr>
          <w:rFonts w:cs="Arial"/>
          <w:color w:val="000000" w:themeColor="text1"/>
        </w:rPr>
        <w:t xml:space="preserve"> není předepsaná, ale musí být jasně rozeznateln</w:t>
      </w:r>
      <w:r w:rsidR="00A82FB0" w:rsidRPr="00A82FB0">
        <w:rPr>
          <w:rFonts w:cs="Arial"/>
          <w:color w:val="000000" w:themeColor="text1"/>
        </w:rPr>
        <w:t>á</w:t>
      </w:r>
      <w:r w:rsidR="00A82FB0">
        <w:rPr>
          <w:rFonts w:cs="Arial"/>
          <w:color w:val="000000" w:themeColor="text1"/>
        </w:rPr>
        <w:t>.</w:t>
      </w:r>
    </w:p>
    <w:p w14:paraId="1CAF77E5" w14:textId="66955280" w:rsidR="00A82FB0" w:rsidRPr="00AF1F8C" w:rsidRDefault="00A82FB0" w:rsidP="00A82FB0">
      <w:pPr>
        <w:widowControl w:val="0"/>
        <w:tabs>
          <w:tab w:val="left" w:pos="776"/>
        </w:tabs>
        <w:autoSpaceDN/>
        <w:spacing w:before="240" w:after="60" w:line="240" w:lineRule="auto"/>
        <w:jc w:val="both"/>
        <w:textAlignment w:val="auto"/>
        <w:rPr>
          <w:rFonts w:cs="Arial"/>
          <w:i/>
          <w:iCs/>
          <w:color w:val="000000" w:themeColor="text1"/>
        </w:rPr>
      </w:pPr>
      <w:r w:rsidRPr="00AF1F8C">
        <w:rPr>
          <w:rFonts w:cs="Arial"/>
          <w:i/>
          <w:iCs/>
          <w:color w:val="000000" w:themeColor="text1"/>
        </w:rPr>
        <w:t>Pravidla pro choreografickou sekvenci:</w:t>
      </w:r>
    </w:p>
    <w:p w14:paraId="45BA920F" w14:textId="2CA27E32" w:rsidR="00871D41" w:rsidRPr="00A82FB0" w:rsidRDefault="00A82FB0">
      <w:pPr>
        <w:pStyle w:val="Odstavecseseznamem"/>
        <w:widowControl w:val="0"/>
        <w:numPr>
          <w:ilvl w:val="0"/>
          <w:numId w:val="33"/>
        </w:numPr>
        <w:autoSpaceDN/>
        <w:spacing w:after="0" w:line="273" w:lineRule="exact"/>
        <w:ind w:left="426"/>
        <w:jc w:val="both"/>
        <w:textAlignment w:val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</w:t>
      </w:r>
      <w:r w:rsidRPr="00A82FB0">
        <w:rPr>
          <w:rFonts w:cs="Arial"/>
          <w:color w:val="000000" w:themeColor="text1"/>
        </w:rPr>
        <w:t>horeografická</w:t>
      </w:r>
      <w:r w:rsidR="00871D41" w:rsidRPr="00A82FB0">
        <w:rPr>
          <w:rFonts w:cs="Arial"/>
          <w:color w:val="000000" w:themeColor="text1"/>
        </w:rPr>
        <w:t xml:space="preserve"> sekvence má základní hodnotu a je hodnocena pouze rozhodčími (GOE)</w:t>
      </w:r>
      <w:r>
        <w:rPr>
          <w:rFonts w:cs="Arial"/>
          <w:color w:val="000000" w:themeColor="text1"/>
        </w:rPr>
        <w:t>,</w:t>
      </w:r>
    </w:p>
    <w:p w14:paraId="21822756" w14:textId="408FDB76" w:rsidR="00871D41" w:rsidRPr="00A82FB0" w:rsidRDefault="00A82FB0">
      <w:pPr>
        <w:pStyle w:val="Odstavecseseznamem"/>
        <w:widowControl w:val="0"/>
        <w:numPr>
          <w:ilvl w:val="0"/>
          <w:numId w:val="33"/>
        </w:numPr>
        <w:autoSpaceDN/>
        <w:spacing w:after="0" w:line="273" w:lineRule="exact"/>
        <w:ind w:left="426"/>
        <w:jc w:val="both"/>
        <w:textAlignment w:val="auto"/>
        <w:rPr>
          <w:rFonts w:cs="Arial"/>
          <w:color w:val="000000" w:themeColor="text1"/>
        </w:rPr>
        <w:sectPr w:rsidR="00871D41" w:rsidRPr="00A82FB0" w:rsidSect="000D35C6">
          <w:footerReference w:type="default" r:id="rId17"/>
          <w:headerReference w:type="first" r:id="rId18"/>
          <w:footerReference w:type="first" r:id="rId19"/>
          <w:pgSz w:w="11906" w:h="16838"/>
          <w:pgMar w:top="1417" w:right="992" w:bottom="850" w:left="1701" w:header="425" w:footer="454" w:gutter="0"/>
          <w:pgNumType w:start="1"/>
          <w:cols w:space="708"/>
          <w:formProt w:val="0"/>
          <w:titlePg/>
          <w:docGrid w:linePitch="299" w:charSpace="4096"/>
        </w:sectPr>
      </w:pPr>
      <w:r>
        <w:rPr>
          <w:rFonts w:cs="Arial"/>
          <w:color w:val="000000" w:themeColor="text1"/>
        </w:rPr>
        <w:t>c</w:t>
      </w:r>
      <w:r w:rsidR="00871D41" w:rsidRPr="00A82FB0">
        <w:rPr>
          <w:rFonts w:cs="Arial"/>
          <w:color w:val="000000" w:themeColor="text1"/>
        </w:rPr>
        <w:t>horeografická sekvence sestává z nejméně dvou (2) odlišných bruslařských pohybů jako jsou váhy, arabesky, měsíce, Ina Bauer, hydroblading a skoků, které nejsou na seznamu skoků</w:t>
      </w:r>
      <w:r>
        <w:rPr>
          <w:rFonts w:cs="Arial"/>
          <w:color w:val="000000" w:themeColor="text1"/>
        </w:rPr>
        <w:t>.</w:t>
      </w:r>
    </w:p>
    <w:p w14:paraId="192BD893" w14:textId="4635B83C" w:rsidR="00871D41" w:rsidRPr="00A82FB0" w:rsidRDefault="006468F8" w:rsidP="00A82FB0">
      <w:pPr>
        <w:pStyle w:val="Nadpis1"/>
      </w:pPr>
      <w:bookmarkStart w:id="21" w:name="_Toc239364219"/>
      <w:r w:rsidRPr="00A82FB0">
        <w:rPr>
          <w:caps w:val="0"/>
        </w:rPr>
        <w:lastRenderedPageBreak/>
        <w:t>SPORTOVNÍ DVOJICE ADULT</w:t>
      </w:r>
      <w:bookmarkEnd w:id="21"/>
      <w:r w:rsidRPr="00A82FB0">
        <w:rPr>
          <w:caps w:val="0"/>
        </w:rPr>
        <w:t xml:space="preserve"> </w:t>
      </w:r>
    </w:p>
    <w:p w14:paraId="42203A12" w14:textId="3F6BA440" w:rsidR="00871D41" w:rsidRPr="00A82FB0" w:rsidRDefault="006468F8" w:rsidP="00A82FB0">
      <w:pPr>
        <w:pStyle w:val="Nadpis1"/>
      </w:pPr>
      <w:bookmarkStart w:id="22" w:name="_Toc239364220"/>
      <w:r w:rsidRPr="00A82FB0">
        <w:rPr>
          <w:caps w:val="0"/>
        </w:rPr>
        <w:t>TANCE NA LEDĚ ADULT</w:t>
      </w:r>
      <w:bookmarkEnd w:id="22"/>
    </w:p>
    <w:p w14:paraId="6960A6FE" w14:textId="4ED773C2" w:rsidR="00871D41" w:rsidRPr="00A82FB0" w:rsidRDefault="006468F8" w:rsidP="00A82FB0">
      <w:pPr>
        <w:pStyle w:val="Nadpis1"/>
      </w:pPr>
      <w:bookmarkStart w:id="23" w:name="_Toc239364221"/>
      <w:r w:rsidRPr="00A82FB0">
        <w:rPr>
          <w:caps w:val="0"/>
        </w:rPr>
        <w:t>SÓLOVÉ TANCE ADULT</w:t>
      </w:r>
      <w:bookmarkEnd w:id="23"/>
    </w:p>
    <w:p w14:paraId="596849F9" w14:textId="3578968C" w:rsidR="000123AA" w:rsidRPr="00A82FB0" w:rsidRDefault="00871D41" w:rsidP="00A82FB0">
      <w:pPr>
        <w:pStyle w:val="Zkladntext"/>
        <w:spacing w:before="276"/>
        <w:ind w:left="57"/>
        <w:rPr>
          <w:color w:val="0070C0"/>
        </w:rPr>
      </w:pPr>
      <w:r>
        <w:rPr>
          <w:spacing w:val="-2"/>
        </w:rPr>
        <w:t>Uvedené</w:t>
      </w:r>
      <w:r>
        <w:t xml:space="preserve"> </w:t>
      </w:r>
      <w:r>
        <w:rPr>
          <w:spacing w:val="-2"/>
        </w:rPr>
        <w:t xml:space="preserve">kategorie se řídí doporučeními ISU uvedenými v </w:t>
      </w:r>
      <w:hyperlink r:id="rId20">
        <w:r>
          <w:rPr>
            <w:spacing w:val="-2"/>
            <w:u w:val="single"/>
          </w:rPr>
          <w:t>technických</w:t>
        </w:r>
        <w:r>
          <w:rPr>
            <w:u w:val="single"/>
          </w:rPr>
          <w:t xml:space="preserve"> </w:t>
        </w:r>
        <w:r>
          <w:rPr>
            <w:spacing w:val="-2"/>
            <w:u w:val="single"/>
          </w:rPr>
          <w:t xml:space="preserve">pravidlech </w:t>
        </w:r>
        <w:r w:rsidR="00A82FB0">
          <w:rPr>
            <w:spacing w:val="-2"/>
            <w:u w:val="single"/>
          </w:rPr>
          <w:t>pro dané</w:t>
        </w:r>
        <w:r>
          <w:rPr>
            <w:spacing w:val="-2"/>
            <w:u w:val="single"/>
          </w:rPr>
          <w:t xml:space="preserve"> kategorie</w:t>
        </w:r>
      </w:hyperlink>
      <w:r>
        <w:rPr>
          <w:spacing w:val="-2"/>
          <w:u w:val="single"/>
        </w:rPr>
        <w:t>.</w:t>
      </w:r>
    </w:p>
    <w:sectPr w:rsidR="000123AA" w:rsidRPr="00A82FB0" w:rsidSect="00B24687">
      <w:headerReference w:type="default" r:id="rId21"/>
      <w:footerReference w:type="default" r:id="rId22"/>
      <w:footerReference w:type="first" r:id="rId23"/>
      <w:pgSz w:w="11906" w:h="16838"/>
      <w:pgMar w:top="1417" w:right="992" w:bottom="850" w:left="1701" w:header="425" w:footer="454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7316" w14:textId="77777777" w:rsidR="003F384B" w:rsidRDefault="003F384B" w:rsidP="00C64671">
      <w:pPr>
        <w:spacing w:after="0" w:line="240" w:lineRule="auto"/>
      </w:pPr>
      <w:r>
        <w:separator/>
      </w:r>
    </w:p>
  </w:endnote>
  <w:endnote w:type="continuationSeparator" w:id="0">
    <w:p w14:paraId="5271A6B0" w14:textId="77777777" w:rsidR="003F384B" w:rsidRDefault="003F384B" w:rsidP="00C6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OpenSymbol">
    <w:altName w:val="Segoe UI Symbol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F4C2" w14:textId="77777777" w:rsidR="006468F8" w:rsidRDefault="006468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3387" w14:textId="03D36D51" w:rsidR="00294352" w:rsidRDefault="00294352">
    <w:pPr>
      <w:pStyle w:val="Zpat"/>
      <w:jc w:val="center"/>
    </w:pPr>
  </w:p>
  <w:p w14:paraId="2CFBEA96" w14:textId="77777777" w:rsidR="00871D41" w:rsidRDefault="00871D41">
    <w:pPr>
      <w:pStyle w:val="Zkladntext"/>
      <w:spacing w:line="12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161F" w14:textId="160B0520" w:rsidR="000D35C6" w:rsidRDefault="000D35C6">
    <w:pPr>
      <w:pStyle w:val="Zpat"/>
      <w:jc w:val="center"/>
    </w:pPr>
  </w:p>
  <w:p w14:paraId="75CCB167" w14:textId="77777777" w:rsidR="00871D41" w:rsidRDefault="00871D41">
    <w:pPr>
      <w:pStyle w:val="Zkladntext"/>
      <w:spacing w:line="12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149578"/>
      <w:docPartObj>
        <w:docPartGallery w:val="Page Numbers (Bottom of Page)"/>
        <w:docPartUnique/>
      </w:docPartObj>
    </w:sdtPr>
    <w:sdtContent>
      <w:p w14:paraId="0EC6F8AB" w14:textId="03735313" w:rsidR="00294352" w:rsidRDefault="002943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20B18E5" w14:textId="77777777" w:rsidR="00294352" w:rsidRDefault="00294352">
    <w:pPr>
      <w:pStyle w:val="Zkladntext"/>
      <w:spacing w:line="12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0019477"/>
      <w:docPartObj>
        <w:docPartGallery w:val="Page Numbers (Bottom of Page)"/>
        <w:docPartUnique/>
      </w:docPartObj>
    </w:sdtPr>
    <w:sdtContent>
      <w:p w14:paraId="4ED2260B" w14:textId="1883A947" w:rsidR="00016704" w:rsidRDefault="00016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1186CD9" w14:textId="77777777" w:rsidR="00CC721A" w:rsidRDefault="00CC721A">
    <w:pPr>
      <w:pStyle w:val="Zkladntext"/>
      <w:spacing w:line="12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478546"/>
      <w:docPartObj>
        <w:docPartGallery w:val="Page Numbers (Bottom of Page)"/>
        <w:docPartUnique/>
      </w:docPartObj>
    </w:sdtPr>
    <w:sdtContent>
      <w:p w14:paraId="10B16FD7" w14:textId="1F32713B" w:rsidR="00B24687" w:rsidRDefault="00B246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4BE14D3D" w14:textId="77777777" w:rsidR="004E2AEA" w:rsidRDefault="004E2AEA">
    <w:pPr>
      <w:pStyle w:val="Zkladntext"/>
      <w:spacing w:line="12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1BAD" w14:textId="77777777" w:rsidR="004E2AEA" w:rsidRDefault="004E2AEA">
    <w:pPr>
      <w:pStyle w:val="Zpat"/>
      <w:jc w:val="center"/>
    </w:pPr>
    <w:r>
      <w:t>Na základě podkladů od TMK a STK zpracovala Věra Tauchmanová</w:t>
    </w:r>
  </w:p>
  <w:p w14:paraId="5745808E" w14:textId="77777777" w:rsidR="004E2AEA" w:rsidRDefault="004E2AEA">
    <w:pPr>
      <w:pStyle w:val="Zkladntext"/>
      <w:spacing w:line="12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66A5" w14:textId="77777777" w:rsidR="003F384B" w:rsidRDefault="003F384B" w:rsidP="00C64671">
      <w:pPr>
        <w:spacing w:after="0" w:line="240" w:lineRule="auto"/>
      </w:pPr>
      <w:r>
        <w:separator/>
      </w:r>
    </w:p>
  </w:footnote>
  <w:footnote w:type="continuationSeparator" w:id="0">
    <w:p w14:paraId="11A1283D" w14:textId="77777777" w:rsidR="003F384B" w:rsidRDefault="003F384B" w:rsidP="00C6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2042" w14:textId="77777777" w:rsidR="006468F8" w:rsidRDefault="006468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30F6" w14:textId="77777777" w:rsidR="00AF1F8C" w:rsidRPr="00703AD0" w:rsidRDefault="00AF1F8C" w:rsidP="00AF1F8C">
    <w:pPr>
      <w:pStyle w:val="Zhlav"/>
      <w:shd w:val="clear" w:color="auto" w:fill="92D050"/>
      <w:rPr>
        <w:color w:val="FFFFFF" w:themeColor="background1"/>
      </w:rPr>
    </w:pPr>
    <w:r w:rsidRPr="00703AD0">
      <w:rPr>
        <w:noProof/>
        <w:color w:val="FFFFFF" w:themeColor="background1"/>
        <w:lang w:eastAsia="cs-CZ"/>
      </w:rPr>
      <w:drawing>
        <wp:anchor distT="0" distB="0" distL="114300" distR="114300" simplePos="0" relativeHeight="251661312" behindDoc="0" locked="0" layoutInCell="1" allowOverlap="1" wp14:anchorId="241D2F9A" wp14:editId="0EB7DF72">
          <wp:simplePos x="0" y="0"/>
          <wp:positionH relativeFrom="margin">
            <wp:posOffset>-482602</wp:posOffset>
          </wp:positionH>
          <wp:positionV relativeFrom="paragraph">
            <wp:posOffset>-88897</wp:posOffset>
          </wp:positionV>
          <wp:extent cx="800100" cy="504821"/>
          <wp:effectExtent l="0" t="0" r="0" b="0"/>
          <wp:wrapTight wrapText="bothSides">
            <wp:wrapPolygon edited="0">
              <wp:start x="514" y="0"/>
              <wp:lineTo x="514" y="20378"/>
              <wp:lineTo x="6686" y="20378"/>
              <wp:lineTo x="18514" y="16302"/>
              <wp:lineTo x="18000" y="14672"/>
              <wp:lineTo x="21086" y="8966"/>
              <wp:lineTo x="20057" y="3260"/>
              <wp:lineTo x="6686" y="0"/>
              <wp:lineTo x="514" y="0"/>
            </wp:wrapPolygon>
          </wp:wrapTight>
          <wp:docPr id="1370573260" name="Obrázek 1749619138" descr="cks_logo_zakladni_barevna_varian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03AD0">
      <w:rPr>
        <w:color w:val="FFFFFF" w:themeColor="background1"/>
      </w:rPr>
      <w:tab/>
      <w:t>POHÁR ČKS</w:t>
    </w:r>
    <w:r w:rsidRPr="00703AD0">
      <w:rPr>
        <w:color w:val="FFFFFF" w:themeColor="background1"/>
      </w:rPr>
      <w:tab/>
      <w:t>2026/2027</w:t>
    </w:r>
  </w:p>
  <w:p w14:paraId="1A717968" w14:textId="77777777" w:rsidR="00AF1F8C" w:rsidRDefault="00AF1F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4AD4" w14:textId="1934F7EB" w:rsidR="006468F8" w:rsidRPr="00B909B4" w:rsidRDefault="006468F8" w:rsidP="00B909B4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68C9" w14:textId="77777777" w:rsidR="00D8619C" w:rsidRPr="00703AD0" w:rsidRDefault="00D8619C" w:rsidP="00D8619C">
    <w:pPr>
      <w:pStyle w:val="Zhlav"/>
      <w:shd w:val="clear" w:color="auto" w:fill="92D050"/>
      <w:rPr>
        <w:color w:val="FFFFFF" w:themeColor="background1"/>
      </w:rPr>
    </w:pPr>
    <w:r w:rsidRPr="00703AD0">
      <w:rPr>
        <w:noProof/>
        <w:color w:val="FFFFFF" w:themeColor="background1"/>
        <w:lang w:eastAsia="cs-CZ"/>
      </w:rPr>
      <w:drawing>
        <wp:anchor distT="0" distB="0" distL="114300" distR="114300" simplePos="0" relativeHeight="251663360" behindDoc="0" locked="0" layoutInCell="1" allowOverlap="1" wp14:anchorId="0231CE5A" wp14:editId="4BC5F251">
          <wp:simplePos x="0" y="0"/>
          <wp:positionH relativeFrom="margin">
            <wp:posOffset>-482602</wp:posOffset>
          </wp:positionH>
          <wp:positionV relativeFrom="paragraph">
            <wp:posOffset>-88897</wp:posOffset>
          </wp:positionV>
          <wp:extent cx="800100" cy="504821"/>
          <wp:effectExtent l="0" t="0" r="0" b="0"/>
          <wp:wrapTight wrapText="bothSides">
            <wp:wrapPolygon edited="0">
              <wp:start x="514" y="0"/>
              <wp:lineTo x="514" y="20378"/>
              <wp:lineTo x="6686" y="20378"/>
              <wp:lineTo x="18514" y="16302"/>
              <wp:lineTo x="18000" y="14672"/>
              <wp:lineTo x="21086" y="8966"/>
              <wp:lineTo x="20057" y="3260"/>
              <wp:lineTo x="6686" y="0"/>
              <wp:lineTo x="514" y="0"/>
            </wp:wrapPolygon>
          </wp:wrapTight>
          <wp:docPr id="215880506" name="Obrázek 1749619138" descr="cks_logo_zakladni_barevna_varian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03AD0">
      <w:rPr>
        <w:color w:val="FFFFFF" w:themeColor="background1"/>
      </w:rPr>
      <w:tab/>
      <w:t>POHÁR ČKS</w:t>
    </w:r>
    <w:r w:rsidRPr="00703AD0">
      <w:rPr>
        <w:color w:val="FFFFFF" w:themeColor="background1"/>
      </w:rPr>
      <w:tab/>
      <w:t>2026/2027</w:t>
    </w:r>
  </w:p>
  <w:p w14:paraId="2AF2B563" w14:textId="77777777" w:rsidR="00D8619C" w:rsidRPr="00B909B4" w:rsidRDefault="00D8619C" w:rsidP="00B909B4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8159" w14:textId="59CCD304" w:rsidR="00703AD0" w:rsidRPr="00703AD0" w:rsidRDefault="00703AD0" w:rsidP="00703AD0">
    <w:pPr>
      <w:pStyle w:val="Zhlav"/>
      <w:shd w:val="clear" w:color="auto" w:fill="92D050"/>
      <w:rPr>
        <w:color w:val="FFFFFF" w:themeColor="background1"/>
      </w:rPr>
    </w:pPr>
    <w:r w:rsidRPr="00703AD0">
      <w:rPr>
        <w:noProof/>
        <w:color w:val="FFFFFF" w:themeColor="background1"/>
        <w:lang w:eastAsia="cs-CZ"/>
      </w:rPr>
      <w:drawing>
        <wp:anchor distT="0" distB="0" distL="114300" distR="114300" simplePos="0" relativeHeight="251659264" behindDoc="0" locked="0" layoutInCell="1" allowOverlap="1" wp14:anchorId="7811CB85" wp14:editId="5DB9AAF8">
          <wp:simplePos x="0" y="0"/>
          <wp:positionH relativeFrom="margin">
            <wp:posOffset>-482602</wp:posOffset>
          </wp:positionH>
          <wp:positionV relativeFrom="paragraph">
            <wp:posOffset>-88897</wp:posOffset>
          </wp:positionV>
          <wp:extent cx="800100" cy="504821"/>
          <wp:effectExtent l="0" t="0" r="0" b="0"/>
          <wp:wrapTight wrapText="bothSides">
            <wp:wrapPolygon edited="0">
              <wp:start x="514" y="0"/>
              <wp:lineTo x="514" y="20378"/>
              <wp:lineTo x="6686" y="20378"/>
              <wp:lineTo x="18514" y="16302"/>
              <wp:lineTo x="18000" y="14672"/>
              <wp:lineTo x="21086" y="8966"/>
              <wp:lineTo x="20057" y="3260"/>
              <wp:lineTo x="6686" y="0"/>
              <wp:lineTo x="514" y="0"/>
            </wp:wrapPolygon>
          </wp:wrapTight>
          <wp:docPr id="898310114" name="Obrázek 1749619138" descr="cks_logo_zakladni_barevna_varian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03AD0">
      <w:rPr>
        <w:color w:val="FFFFFF" w:themeColor="background1"/>
      </w:rPr>
      <w:tab/>
      <w:t>POHÁR ČKS</w:t>
    </w:r>
    <w:r w:rsidRPr="00703AD0">
      <w:rPr>
        <w:color w:val="FFFFFF" w:themeColor="background1"/>
      </w:rPr>
      <w:tab/>
      <w:t>2026/2027</w:t>
    </w:r>
  </w:p>
  <w:p w14:paraId="5DFE59A8" w14:textId="3D91397D" w:rsidR="00703AD0" w:rsidRDefault="00703AD0">
    <w:pPr>
      <w:pStyle w:val="Zhlav"/>
    </w:pPr>
  </w:p>
  <w:p w14:paraId="20D15D5B" w14:textId="77777777" w:rsidR="00703AD0" w:rsidRDefault="00703A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272"/>
    <w:multiLevelType w:val="hybridMultilevel"/>
    <w:tmpl w:val="E86C1A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549"/>
    <w:multiLevelType w:val="hybridMultilevel"/>
    <w:tmpl w:val="D0DE74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0AB9"/>
    <w:multiLevelType w:val="hybridMultilevel"/>
    <w:tmpl w:val="2B2E0698"/>
    <w:lvl w:ilvl="0" w:tplc="EE0009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00E3"/>
    <w:multiLevelType w:val="hybridMultilevel"/>
    <w:tmpl w:val="7BE219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2619D"/>
    <w:multiLevelType w:val="hybridMultilevel"/>
    <w:tmpl w:val="BFA48C32"/>
    <w:lvl w:ilvl="0" w:tplc="2DA6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0168"/>
    <w:multiLevelType w:val="hybridMultilevel"/>
    <w:tmpl w:val="4020A03C"/>
    <w:lvl w:ilvl="0" w:tplc="3E7680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73945"/>
    <w:multiLevelType w:val="hybridMultilevel"/>
    <w:tmpl w:val="9A2E492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25C70"/>
    <w:multiLevelType w:val="hybridMultilevel"/>
    <w:tmpl w:val="0B40FD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156"/>
    <w:multiLevelType w:val="hybridMultilevel"/>
    <w:tmpl w:val="B8065D02"/>
    <w:lvl w:ilvl="0" w:tplc="810E97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E5D56"/>
    <w:multiLevelType w:val="hybridMultilevel"/>
    <w:tmpl w:val="F3BE4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542A0"/>
    <w:multiLevelType w:val="hybridMultilevel"/>
    <w:tmpl w:val="4E9E5AEA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60025"/>
    <w:multiLevelType w:val="hybridMultilevel"/>
    <w:tmpl w:val="F8E27E56"/>
    <w:lvl w:ilvl="0" w:tplc="A044F1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50A10"/>
    <w:multiLevelType w:val="hybridMultilevel"/>
    <w:tmpl w:val="E6C4B4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B1D66"/>
    <w:multiLevelType w:val="hybridMultilevel"/>
    <w:tmpl w:val="19D42E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72EA8"/>
    <w:multiLevelType w:val="hybridMultilevel"/>
    <w:tmpl w:val="885A56E8"/>
    <w:lvl w:ilvl="0" w:tplc="E6AE52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B746E"/>
    <w:multiLevelType w:val="multilevel"/>
    <w:tmpl w:val="EB768E52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B78777E"/>
    <w:multiLevelType w:val="hybridMultilevel"/>
    <w:tmpl w:val="B8B481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00946"/>
    <w:multiLevelType w:val="hybridMultilevel"/>
    <w:tmpl w:val="ECFAB840"/>
    <w:lvl w:ilvl="0" w:tplc="C8D899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B7AE9"/>
    <w:multiLevelType w:val="hybridMultilevel"/>
    <w:tmpl w:val="39F49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342CA"/>
    <w:multiLevelType w:val="hybridMultilevel"/>
    <w:tmpl w:val="0318EA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F508B"/>
    <w:multiLevelType w:val="hybridMultilevel"/>
    <w:tmpl w:val="0318EA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E4DAA"/>
    <w:multiLevelType w:val="hybridMultilevel"/>
    <w:tmpl w:val="E86C1A56"/>
    <w:lvl w:ilvl="0" w:tplc="63121E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53D89"/>
    <w:multiLevelType w:val="hybridMultilevel"/>
    <w:tmpl w:val="D92AAE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549A1"/>
    <w:multiLevelType w:val="hybridMultilevel"/>
    <w:tmpl w:val="E6C4B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91DAB"/>
    <w:multiLevelType w:val="hybridMultilevel"/>
    <w:tmpl w:val="9C9E022E"/>
    <w:lvl w:ilvl="0" w:tplc="F51269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52152"/>
    <w:multiLevelType w:val="hybridMultilevel"/>
    <w:tmpl w:val="22104196"/>
    <w:lvl w:ilvl="0" w:tplc="E6AE52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810E1"/>
    <w:multiLevelType w:val="hybridMultilevel"/>
    <w:tmpl w:val="7B4A419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61B7B"/>
    <w:multiLevelType w:val="hybridMultilevel"/>
    <w:tmpl w:val="C9486B22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10F55"/>
    <w:multiLevelType w:val="hybridMultilevel"/>
    <w:tmpl w:val="C180DF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04E84"/>
    <w:multiLevelType w:val="hybridMultilevel"/>
    <w:tmpl w:val="1278DD3A"/>
    <w:lvl w:ilvl="0" w:tplc="39D4F7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82D71"/>
    <w:multiLevelType w:val="hybridMultilevel"/>
    <w:tmpl w:val="29900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84763"/>
    <w:multiLevelType w:val="hybridMultilevel"/>
    <w:tmpl w:val="61429120"/>
    <w:lvl w:ilvl="0" w:tplc="DD1C21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E7B8E"/>
    <w:multiLevelType w:val="hybridMultilevel"/>
    <w:tmpl w:val="82A6B5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6159A"/>
    <w:multiLevelType w:val="hybridMultilevel"/>
    <w:tmpl w:val="E6C82280"/>
    <w:lvl w:ilvl="0" w:tplc="04050017">
      <w:start w:val="1"/>
      <w:numFmt w:val="lowerLetter"/>
      <w:lvlText w:val="%1)"/>
      <w:lvlJc w:val="left"/>
      <w:pPr>
        <w:ind w:left="1496" w:hanging="360"/>
      </w:pPr>
    </w:lvl>
    <w:lvl w:ilvl="1" w:tplc="04050019" w:tentative="1">
      <w:start w:val="1"/>
      <w:numFmt w:val="lowerLetter"/>
      <w:lvlText w:val="%2."/>
      <w:lvlJc w:val="left"/>
      <w:pPr>
        <w:ind w:left="2216" w:hanging="360"/>
      </w:pPr>
    </w:lvl>
    <w:lvl w:ilvl="2" w:tplc="0405001B" w:tentative="1">
      <w:start w:val="1"/>
      <w:numFmt w:val="lowerRoman"/>
      <w:lvlText w:val="%3."/>
      <w:lvlJc w:val="right"/>
      <w:pPr>
        <w:ind w:left="2936" w:hanging="180"/>
      </w:pPr>
    </w:lvl>
    <w:lvl w:ilvl="3" w:tplc="0405000F" w:tentative="1">
      <w:start w:val="1"/>
      <w:numFmt w:val="decimal"/>
      <w:lvlText w:val="%4."/>
      <w:lvlJc w:val="left"/>
      <w:pPr>
        <w:ind w:left="3656" w:hanging="360"/>
      </w:pPr>
    </w:lvl>
    <w:lvl w:ilvl="4" w:tplc="04050019" w:tentative="1">
      <w:start w:val="1"/>
      <w:numFmt w:val="lowerLetter"/>
      <w:lvlText w:val="%5."/>
      <w:lvlJc w:val="left"/>
      <w:pPr>
        <w:ind w:left="4376" w:hanging="360"/>
      </w:pPr>
    </w:lvl>
    <w:lvl w:ilvl="5" w:tplc="0405001B" w:tentative="1">
      <w:start w:val="1"/>
      <w:numFmt w:val="lowerRoman"/>
      <w:lvlText w:val="%6."/>
      <w:lvlJc w:val="right"/>
      <w:pPr>
        <w:ind w:left="5096" w:hanging="180"/>
      </w:pPr>
    </w:lvl>
    <w:lvl w:ilvl="6" w:tplc="0405000F" w:tentative="1">
      <w:start w:val="1"/>
      <w:numFmt w:val="decimal"/>
      <w:lvlText w:val="%7."/>
      <w:lvlJc w:val="left"/>
      <w:pPr>
        <w:ind w:left="5816" w:hanging="360"/>
      </w:pPr>
    </w:lvl>
    <w:lvl w:ilvl="7" w:tplc="04050019" w:tentative="1">
      <w:start w:val="1"/>
      <w:numFmt w:val="lowerLetter"/>
      <w:lvlText w:val="%8."/>
      <w:lvlJc w:val="left"/>
      <w:pPr>
        <w:ind w:left="6536" w:hanging="360"/>
      </w:pPr>
    </w:lvl>
    <w:lvl w:ilvl="8" w:tplc="040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4" w15:restartNumberingAfterBreak="0">
    <w:nsid w:val="7B361B58"/>
    <w:multiLevelType w:val="hybridMultilevel"/>
    <w:tmpl w:val="E86C1A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82EE9"/>
    <w:multiLevelType w:val="hybridMultilevel"/>
    <w:tmpl w:val="B9604EEC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008244136">
    <w:abstractNumId w:val="1"/>
  </w:num>
  <w:num w:numId="2" w16cid:durableId="1908177947">
    <w:abstractNumId w:val="28"/>
  </w:num>
  <w:num w:numId="3" w16cid:durableId="942499832">
    <w:abstractNumId w:val="26"/>
  </w:num>
  <w:num w:numId="4" w16cid:durableId="1583564624">
    <w:abstractNumId w:val="6"/>
  </w:num>
  <w:num w:numId="5" w16cid:durableId="526259997">
    <w:abstractNumId w:val="27"/>
  </w:num>
  <w:num w:numId="6" w16cid:durableId="2074427041">
    <w:abstractNumId w:val="33"/>
  </w:num>
  <w:num w:numId="7" w16cid:durableId="926036954">
    <w:abstractNumId w:val="15"/>
  </w:num>
  <w:num w:numId="8" w16cid:durableId="538978255">
    <w:abstractNumId w:val="23"/>
  </w:num>
  <w:num w:numId="9" w16cid:durableId="1474445881">
    <w:abstractNumId w:val="16"/>
  </w:num>
  <w:num w:numId="10" w16cid:durableId="1136991909">
    <w:abstractNumId w:val="12"/>
  </w:num>
  <w:num w:numId="11" w16cid:durableId="423188215">
    <w:abstractNumId w:val="2"/>
  </w:num>
  <w:num w:numId="12" w16cid:durableId="824856847">
    <w:abstractNumId w:val="21"/>
  </w:num>
  <w:num w:numId="13" w16cid:durableId="2062748074">
    <w:abstractNumId w:val="0"/>
  </w:num>
  <w:num w:numId="14" w16cid:durableId="2036803001">
    <w:abstractNumId w:val="19"/>
  </w:num>
  <w:num w:numId="15" w16cid:durableId="957567021">
    <w:abstractNumId w:val="3"/>
  </w:num>
  <w:num w:numId="16" w16cid:durableId="294062574">
    <w:abstractNumId w:val="7"/>
  </w:num>
  <w:num w:numId="17" w16cid:durableId="931712">
    <w:abstractNumId w:val="17"/>
  </w:num>
  <w:num w:numId="18" w16cid:durableId="285163776">
    <w:abstractNumId w:val="4"/>
  </w:num>
  <w:num w:numId="19" w16cid:durableId="2103139546">
    <w:abstractNumId w:val="8"/>
  </w:num>
  <w:num w:numId="20" w16cid:durableId="1431313583">
    <w:abstractNumId w:val="29"/>
  </w:num>
  <w:num w:numId="21" w16cid:durableId="858934449">
    <w:abstractNumId w:val="34"/>
  </w:num>
  <w:num w:numId="22" w16cid:durableId="975447344">
    <w:abstractNumId w:val="20"/>
  </w:num>
  <w:num w:numId="23" w16cid:durableId="697001608">
    <w:abstractNumId w:val="14"/>
  </w:num>
  <w:num w:numId="24" w16cid:durableId="1021590901">
    <w:abstractNumId w:val="25"/>
  </w:num>
  <w:num w:numId="25" w16cid:durableId="1627589928">
    <w:abstractNumId w:val="32"/>
  </w:num>
  <w:num w:numId="26" w16cid:durableId="936328425">
    <w:abstractNumId w:val="30"/>
  </w:num>
  <w:num w:numId="27" w16cid:durableId="291786504">
    <w:abstractNumId w:val="9"/>
  </w:num>
  <w:num w:numId="28" w16cid:durableId="1882936876">
    <w:abstractNumId w:val="31"/>
  </w:num>
  <w:num w:numId="29" w16cid:durableId="1066341393">
    <w:abstractNumId w:val="5"/>
  </w:num>
  <w:num w:numId="30" w16cid:durableId="595090510">
    <w:abstractNumId w:val="24"/>
  </w:num>
  <w:num w:numId="31" w16cid:durableId="630015682">
    <w:abstractNumId w:val="13"/>
  </w:num>
  <w:num w:numId="32" w16cid:durableId="657460140">
    <w:abstractNumId w:val="11"/>
  </w:num>
  <w:num w:numId="33" w16cid:durableId="458183600">
    <w:abstractNumId w:val="18"/>
  </w:num>
  <w:num w:numId="34" w16cid:durableId="1581282614">
    <w:abstractNumId w:val="22"/>
  </w:num>
  <w:num w:numId="35" w16cid:durableId="1720471510">
    <w:abstractNumId w:val="35"/>
  </w:num>
  <w:num w:numId="36" w16cid:durableId="684021596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3A"/>
    <w:rsid w:val="000123AA"/>
    <w:rsid w:val="00016704"/>
    <w:rsid w:val="00044702"/>
    <w:rsid w:val="00057348"/>
    <w:rsid w:val="000619FE"/>
    <w:rsid w:val="000716AC"/>
    <w:rsid w:val="00073724"/>
    <w:rsid w:val="00080BF6"/>
    <w:rsid w:val="000D35C6"/>
    <w:rsid w:val="00124EDD"/>
    <w:rsid w:val="00136FC7"/>
    <w:rsid w:val="00164586"/>
    <w:rsid w:val="0018415C"/>
    <w:rsid w:val="001877B3"/>
    <w:rsid w:val="001A34E7"/>
    <w:rsid w:val="001F5496"/>
    <w:rsid w:val="001F79E7"/>
    <w:rsid w:val="00255A68"/>
    <w:rsid w:val="002742CE"/>
    <w:rsid w:val="00281794"/>
    <w:rsid w:val="00294352"/>
    <w:rsid w:val="002A514B"/>
    <w:rsid w:val="002E0A01"/>
    <w:rsid w:val="002F19B5"/>
    <w:rsid w:val="0030135B"/>
    <w:rsid w:val="0030308F"/>
    <w:rsid w:val="00373CCE"/>
    <w:rsid w:val="00392546"/>
    <w:rsid w:val="003A1D86"/>
    <w:rsid w:val="003F384B"/>
    <w:rsid w:val="00420DC4"/>
    <w:rsid w:val="004A2FA6"/>
    <w:rsid w:val="004D15B8"/>
    <w:rsid w:val="004E2AEA"/>
    <w:rsid w:val="004F0C2C"/>
    <w:rsid w:val="004F3A4B"/>
    <w:rsid w:val="00517AD5"/>
    <w:rsid w:val="00521EA2"/>
    <w:rsid w:val="005E49B2"/>
    <w:rsid w:val="006468F8"/>
    <w:rsid w:val="00662CA9"/>
    <w:rsid w:val="006676BB"/>
    <w:rsid w:val="006A3B5D"/>
    <w:rsid w:val="00703AD0"/>
    <w:rsid w:val="00710E3D"/>
    <w:rsid w:val="00715E4A"/>
    <w:rsid w:val="00724F9F"/>
    <w:rsid w:val="00741CA9"/>
    <w:rsid w:val="00747C68"/>
    <w:rsid w:val="00750EFE"/>
    <w:rsid w:val="0079708D"/>
    <w:rsid w:val="007A2386"/>
    <w:rsid w:val="007A38A2"/>
    <w:rsid w:val="00805DC3"/>
    <w:rsid w:val="0084588E"/>
    <w:rsid w:val="00846E99"/>
    <w:rsid w:val="0086746B"/>
    <w:rsid w:val="00871D41"/>
    <w:rsid w:val="00874D21"/>
    <w:rsid w:val="0089179A"/>
    <w:rsid w:val="008F4E3A"/>
    <w:rsid w:val="00945852"/>
    <w:rsid w:val="00973D5F"/>
    <w:rsid w:val="00990BAB"/>
    <w:rsid w:val="009B74BD"/>
    <w:rsid w:val="009C3007"/>
    <w:rsid w:val="00A82FB0"/>
    <w:rsid w:val="00AF1F8C"/>
    <w:rsid w:val="00AF6E24"/>
    <w:rsid w:val="00B14C6C"/>
    <w:rsid w:val="00B24687"/>
    <w:rsid w:val="00B51BF3"/>
    <w:rsid w:val="00B56C39"/>
    <w:rsid w:val="00B909B4"/>
    <w:rsid w:val="00BC28D0"/>
    <w:rsid w:val="00C618C9"/>
    <w:rsid w:val="00C62174"/>
    <w:rsid w:val="00C64671"/>
    <w:rsid w:val="00CC216C"/>
    <w:rsid w:val="00CC721A"/>
    <w:rsid w:val="00D37771"/>
    <w:rsid w:val="00D8619C"/>
    <w:rsid w:val="00D947D4"/>
    <w:rsid w:val="00D97995"/>
    <w:rsid w:val="00DB4C31"/>
    <w:rsid w:val="00DF0E3C"/>
    <w:rsid w:val="00E10573"/>
    <w:rsid w:val="00E24A34"/>
    <w:rsid w:val="00E66F25"/>
    <w:rsid w:val="00E731D9"/>
    <w:rsid w:val="00E77F60"/>
    <w:rsid w:val="00F509C0"/>
    <w:rsid w:val="00F62FCA"/>
    <w:rsid w:val="00F65574"/>
    <w:rsid w:val="00FA783A"/>
    <w:rsid w:val="00F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0E03D"/>
  <w15:chartTrackingRefBased/>
  <w15:docId w15:val="{204164CF-91B5-48C3-9171-0611F250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E3A"/>
    <w:pPr>
      <w:suppressAutoHyphens/>
      <w:autoSpaceDN w:val="0"/>
      <w:spacing w:after="200" w:line="276" w:lineRule="auto"/>
      <w:textAlignment w:val="baseline"/>
    </w:pPr>
    <w:rPr>
      <w:rFonts w:ascii="Arial" w:eastAsia="Aptos" w:hAnsi="Arial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514B"/>
    <w:pPr>
      <w:keepNext/>
      <w:keepLines/>
      <w:suppressAutoHyphens w:val="0"/>
      <w:autoSpaceDN/>
      <w:spacing w:before="360" w:after="80" w:line="259" w:lineRule="auto"/>
      <w:jc w:val="center"/>
      <w:textAlignment w:val="auto"/>
      <w:outlineLvl w:val="0"/>
    </w:pPr>
    <w:rPr>
      <w:rFonts w:eastAsiaTheme="majorEastAsia" w:cstheme="majorBidi"/>
      <w:b/>
      <w:caps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23AA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cap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4E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4E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514B"/>
    <w:rPr>
      <w:rFonts w:ascii="Arial" w:eastAsiaTheme="majorEastAsia" w:hAnsi="Arial" w:cstheme="majorBidi"/>
      <w:b/>
      <w:caps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123AA"/>
    <w:rPr>
      <w:rFonts w:ascii="Arial" w:eastAsiaTheme="majorEastAsia" w:hAnsi="Arial" w:cstheme="majorBidi"/>
      <w:b/>
      <w:caps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4E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4E3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4E3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8F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4E3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4E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4E3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4E3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rsid w:val="008F4E3A"/>
    <w:rPr>
      <w:color w:val="0563C1"/>
      <w:u w:val="single"/>
    </w:rPr>
  </w:style>
  <w:style w:type="paragraph" w:styleId="Nadpisobsahu">
    <w:name w:val="TOC Heading"/>
    <w:basedOn w:val="Nadpis1"/>
    <w:next w:val="Normln"/>
    <w:rsid w:val="008F4E3A"/>
    <w:pPr>
      <w:suppressAutoHyphens/>
      <w:autoSpaceDN w:val="0"/>
      <w:spacing w:before="240" w:after="0" w:line="256" w:lineRule="auto"/>
      <w:textAlignment w:val="baseline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rsid w:val="008F4E3A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8F4E3A"/>
    <w:pPr>
      <w:spacing w:after="100"/>
      <w:ind w:left="220"/>
    </w:pPr>
  </w:style>
  <w:style w:type="paragraph" w:styleId="Zkladntext">
    <w:name w:val="Body Text"/>
    <w:basedOn w:val="Normln"/>
    <w:link w:val="ZkladntextChar"/>
    <w:uiPriority w:val="1"/>
    <w:qFormat/>
    <w:rsid w:val="008F4E3A"/>
    <w:pPr>
      <w:widowControl w:val="0"/>
      <w:autoSpaceDN/>
      <w:spacing w:after="0" w:line="240" w:lineRule="auto"/>
      <w:ind w:left="776"/>
      <w:textAlignment w:val="auto"/>
    </w:pPr>
    <w:rPr>
      <w:rFonts w:ascii="Arial MT" w:eastAsia="Arial MT" w:hAnsi="Arial MT" w:cs="Arial MT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F4E3A"/>
    <w:rPr>
      <w:rFonts w:ascii="Arial MT" w:eastAsia="Arial MT" w:hAnsi="Arial MT" w:cs="Arial MT"/>
      <w:kern w:val="0"/>
      <w:sz w:val="24"/>
      <w:szCs w:val="24"/>
      <w14:ligatures w14:val="none"/>
    </w:rPr>
  </w:style>
  <w:style w:type="table" w:styleId="Mkatabulky">
    <w:name w:val="Table Grid"/>
    <w:basedOn w:val="Normlntabulka"/>
    <w:uiPriority w:val="39"/>
    <w:rsid w:val="00747C68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qFormat/>
    <w:rsid w:val="00DB4C31"/>
    <w:rPr>
      <w:rFonts w:ascii="Aptos" w:eastAsia="Aptos" w:hAnsi="Aptos"/>
      <w:kern w:val="0"/>
      <w:lang w:val="en-US"/>
    </w:rPr>
  </w:style>
  <w:style w:type="paragraph" w:styleId="Zpat">
    <w:name w:val="footer"/>
    <w:basedOn w:val="Normln"/>
    <w:link w:val="ZpatChar"/>
    <w:uiPriority w:val="99"/>
    <w:unhideWhenUsed/>
    <w:rsid w:val="004E2AEA"/>
    <w:pPr>
      <w:widowControl w:val="0"/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Aptos" w:hAnsi="Aptos" w:cstheme="minorBidi"/>
      <w:lang w:val="en-US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4E2AEA"/>
    <w:rPr>
      <w:rFonts w:ascii="Arial" w:eastAsia="Aptos" w:hAnsi="Arial" w:cs="Times New Roman"/>
      <w:kern w:val="0"/>
      <w14:ligatures w14:val="none"/>
    </w:rPr>
  </w:style>
  <w:style w:type="paragraph" w:styleId="Bezmezer">
    <w:name w:val="No Spacing"/>
    <w:uiPriority w:val="1"/>
    <w:qFormat/>
    <w:rsid w:val="004E2AEA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Zhlav">
    <w:name w:val="header"/>
    <w:basedOn w:val="Normln"/>
    <w:link w:val="ZhlavChar"/>
    <w:unhideWhenUsed/>
    <w:rsid w:val="00C64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4671"/>
    <w:rPr>
      <w:rFonts w:ascii="Arial" w:eastAsia="Aptos" w:hAnsi="Arial" w:cs="Times New Roman"/>
      <w:kern w:val="0"/>
      <w14:ligatures w14:val="none"/>
    </w:rPr>
  </w:style>
  <w:style w:type="character" w:customStyle="1" w:styleId="Bullets">
    <w:name w:val="Bullets"/>
    <w:qFormat/>
    <w:rsid w:val="00124EDD"/>
    <w:rPr>
      <w:rFonts w:ascii="OpenSymbol" w:eastAsia="OpenSymbol" w:hAnsi="OpenSymbol" w:cs="OpenSymbol"/>
    </w:rPr>
  </w:style>
  <w:style w:type="paragraph" w:customStyle="1" w:styleId="HeaderandFooter">
    <w:name w:val="Header and Footer"/>
    <w:basedOn w:val="Normln"/>
    <w:qFormat/>
    <w:rsid w:val="00124EDD"/>
    <w:pPr>
      <w:widowControl w:val="0"/>
      <w:autoSpaceDN/>
      <w:spacing w:after="0" w:line="240" w:lineRule="auto"/>
      <w:textAlignment w:val="auto"/>
    </w:pPr>
    <w:rPr>
      <w:rFonts w:ascii="Arial MT" w:eastAsia="Arial MT" w:hAnsi="Arial MT" w:cs="Arial MT"/>
    </w:rPr>
  </w:style>
  <w:style w:type="character" w:styleId="Sledovanodkaz">
    <w:name w:val="FollowedHyperlink"/>
    <w:basedOn w:val="Standardnpsmoodstavce"/>
    <w:uiPriority w:val="99"/>
    <w:semiHidden/>
    <w:unhideWhenUsed/>
    <w:rsid w:val="0089179A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1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www.isu.org/docman-documents-links/isu-files/event-documents/adult-figure-skating/related-documents-1/33950-iafsc-technical-announcement-2024-25/fi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http://www.czechskating.org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czechskating.org/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FE3C8-DAA6-443E-8DBF-9800FB2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3093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Zuzana Mgr. et Bc.</dc:creator>
  <cp:keywords/>
  <dc:description/>
  <cp:lastModifiedBy>Nováková Zuzana Mgr. et Bc.</cp:lastModifiedBy>
  <cp:revision>23</cp:revision>
  <dcterms:created xsi:type="dcterms:W3CDTF">2026-08-27T09:29:00Z</dcterms:created>
  <dcterms:modified xsi:type="dcterms:W3CDTF">2026-09-03T22:27:00Z</dcterms:modified>
</cp:coreProperties>
</file>