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CA" w:rsidRPr="0052742F" w:rsidRDefault="000737CA" w:rsidP="000737CA">
      <w:pPr>
        <w:jc w:val="center"/>
        <w:rPr>
          <w:b/>
          <w:color w:val="0070C0"/>
          <w:sz w:val="40"/>
          <w:szCs w:val="40"/>
        </w:rPr>
      </w:pPr>
      <w:proofErr w:type="spellStart"/>
      <w:proofErr w:type="gramStart"/>
      <w:r w:rsidRPr="0052742F">
        <w:rPr>
          <w:b/>
          <w:color w:val="0070C0"/>
          <w:sz w:val="40"/>
          <w:szCs w:val="40"/>
        </w:rPr>
        <w:t>XI</w:t>
      </w:r>
      <w:r>
        <w:rPr>
          <w:b/>
          <w:color w:val="0070C0"/>
          <w:sz w:val="40"/>
          <w:szCs w:val="40"/>
        </w:rPr>
        <w:t>I</w:t>
      </w:r>
      <w:r w:rsidRPr="0052742F">
        <w:rPr>
          <w:b/>
          <w:color w:val="0070C0"/>
          <w:sz w:val="40"/>
          <w:szCs w:val="40"/>
        </w:rPr>
        <w:t>.ročník</w:t>
      </w:r>
      <w:proofErr w:type="spellEnd"/>
      <w:proofErr w:type="gramEnd"/>
      <w:r w:rsidRPr="0052742F">
        <w:rPr>
          <w:b/>
          <w:color w:val="0070C0"/>
          <w:sz w:val="40"/>
          <w:szCs w:val="40"/>
        </w:rPr>
        <w:t xml:space="preserve"> Novoměstské brusličky </w:t>
      </w:r>
    </w:p>
    <w:p w:rsidR="000737CA" w:rsidRPr="0052742F" w:rsidRDefault="000737CA" w:rsidP="000737CA">
      <w:pPr>
        <w:jc w:val="center"/>
        <w:rPr>
          <w:b/>
          <w:color w:val="00B050"/>
          <w:sz w:val="36"/>
          <w:szCs w:val="36"/>
        </w:rPr>
      </w:pPr>
      <w:r w:rsidRPr="0052742F">
        <w:rPr>
          <w:b/>
          <w:color w:val="00B050"/>
          <w:sz w:val="36"/>
          <w:szCs w:val="36"/>
        </w:rPr>
        <w:t>Upravený časový rozpis</w:t>
      </w:r>
    </w:p>
    <w:p w:rsidR="009C1AF8" w:rsidRDefault="009C1AF8"/>
    <w:p w:rsidR="000737CA" w:rsidRDefault="000737CA"/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 xml:space="preserve">7,30 </w:t>
      </w:r>
      <w:r w:rsidR="00B4481D">
        <w:rPr>
          <w:rFonts w:ascii="Arial Black" w:hAnsi="Arial Black"/>
          <w:sz w:val="24"/>
          <w:szCs w:val="24"/>
        </w:rPr>
        <w:t xml:space="preserve">  </w:t>
      </w:r>
      <w:r w:rsidRPr="000737CA">
        <w:rPr>
          <w:rFonts w:ascii="Arial Black" w:hAnsi="Arial Black"/>
          <w:sz w:val="24"/>
          <w:szCs w:val="24"/>
        </w:rPr>
        <w:t xml:space="preserve">– </w:t>
      </w:r>
      <w:r w:rsidR="00B4481D">
        <w:rPr>
          <w:rFonts w:ascii="Arial Black" w:hAnsi="Arial Black"/>
          <w:sz w:val="24"/>
          <w:szCs w:val="24"/>
        </w:rPr>
        <w:t xml:space="preserve">  </w:t>
      </w:r>
      <w:r w:rsidRPr="000737CA">
        <w:rPr>
          <w:rFonts w:ascii="Arial Black" w:hAnsi="Arial Black"/>
          <w:sz w:val="24"/>
          <w:szCs w:val="24"/>
        </w:rPr>
        <w:t>7,55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 xml:space="preserve">VJ Kadet A2 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proofErr w:type="gramStart"/>
      <w:r w:rsidRPr="000737CA">
        <w:rPr>
          <w:rFonts w:ascii="Arial Black" w:hAnsi="Arial Black"/>
          <w:sz w:val="24"/>
          <w:szCs w:val="24"/>
        </w:rPr>
        <w:t>7,55</w:t>
      </w:r>
      <w:r w:rsidR="00B4481D">
        <w:rPr>
          <w:rFonts w:ascii="Arial Black" w:hAnsi="Arial Black"/>
          <w:sz w:val="24"/>
          <w:szCs w:val="24"/>
        </w:rPr>
        <w:t xml:space="preserve"> </w:t>
      </w:r>
      <w:r w:rsidRPr="000737CA">
        <w:rPr>
          <w:rFonts w:ascii="Arial Black" w:hAnsi="Arial Black"/>
          <w:sz w:val="24"/>
          <w:szCs w:val="24"/>
        </w:rPr>
        <w:t xml:space="preserve"> </w:t>
      </w:r>
      <w:r w:rsidR="00B4481D">
        <w:rPr>
          <w:rFonts w:ascii="Arial Black" w:hAnsi="Arial Black"/>
          <w:sz w:val="24"/>
          <w:szCs w:val="24"/>
        </w:rPr>
        <w:t xml:space="preserve"> </w:t>
      </w:r>
      <w:r w:rsidRPr="000737CA">
        <w:rPr>
          <w:rFonts w:ascii="Arial Black" w:hAnsi="Arial Black"/>
          <w:sz w:val="24"/>
          <w:szCs w:val="24"/>
        </w:rPr>
        <w:t xml:space="preserve">– </w:t>
      </w:r>
      <w:r w:rsidR="00B4481D">
        <w:rPr>
          <w:rFonts w:ascii="Arial Black" w:hAnsi="Arial Black"/>
          <w:sz w:val="24"/>
          <w:szCs w:val="24"/>
        </w:rPr>
        <w:t xml:space="preserve">  </w:t>
      </w:r>
      <w:r w:rsidRPr="000737CA">
        <w:rPr>
          <w:rFonts w:ascii="Arial Black" w:hAnsi="Arial Black"/>
          <w:sz w:val="24"/>
          <w:szCs w:val="24"/>
        </w:rPr>
        <w:t>9,40</w:t>
      </w:r>
      <w:proofErr w:type="gramEnd"/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Kadet A1</w:t>
      </w:r>
    </w:p>
    <w:p w:rsidR="000737CA" w:rsidRPr="000737CA" w:rsidRDefault="000737CA">
      <w:pPr>
        <w:rPr>
          <w:rFonts w:ascii="Arial Black" w:hAnsi="Arial Black"/>
          <w:color w:val="FF0000"/>
          <w:sz w:val="24"/>
          <w:szCs w:val="24"/>
        </w:rPr>
      </w:pPr>
      <w:proofErr w:type="gramStart"/>
      <w:r w:rsidRPr="000737CA">
        <w:rPr>
          <w:rFonts w:ascii="Arial Black" w:hAnsi="Arial Black"/>
          <w:color w:val="FF0000"/>
          <w:sz w:val="24"/>
          <w:szCs w:val="24"/>
        </w:rPr>
        <w:t>9,40</w:t>
      </w:r>
      <w:r w:rsidR="00B4481D">
        <w:rPr>
          <w:rFonts w:ascii="Arial Black" w:hAnsi="Arial Black"/>
          <w:color w:val="FF0000"/>
          <w:sz w:val="24"/>
          <w:szCs w:val="24"/>
        </w:rPr>
        <w:t xml:space="preserve"> </w:t>
      </w:r>
      <w:r w:rsidRPr="000737CA">
        <w:rPr>
          <w:rFonts w:ascii="Arial Black" w:hAnsi="Arial Black"/>
          <w:color w:val="FF0000"/>
          <w:sz w:val="24"/>
          <w:szCs w:val="24"/>
        </w:rPr>
        <w:t xml:space="preserve"> – </w:t>
      </w:r>
      <w:r w:rsidR="00B4481D">
        <w:rPr>
          <w:rFonts w:ascii="Arial Black" w:hAnsi="Arial Black"/>
          <w:color w:val="FF0000"/>
          <w:sz w:val="24"/>
          <w:szCs w:val="24"/>
        </w:rPr>
        <w:t xml:space="preserve"> </w:t>
      </w:r>
      <w:r w:rsidRPr="000737CA">
        <w:rPr>
          <w:rFonts w:ascii="Arial Black" w:hAnsi="Arial Black"/>
          <w:color w:val="FF0000"/>
          <w:sz w:val="24"/>
          <w:szCs w:val="24"/>
        </w:rPr>
        <w:t>10,00</w:t>
      </w:r>
      <w:proofErr w:type="gramEnd"/>
      <w:r w:rsidRPr="000737CA">
        <w:rPr>
          <w:rFonts w:ascii="Arial Black" w:hAnsi="Arial Black"/>
          <w:color w:val="FF0000"/>
          <w:sz w:val="24"/>
          <w:szCs w:val="24"/>
        </w:rPr>
        <w:tab/>
      </w:r>
      <w:r w:rsidRPr="000737CA">
        <w:rPr>
          <w:rFonts w:ascii="Arial Black" w:hAnsi="Arial Black"/>
          <w:color w:val="FF0000"/>
          <w:sz w:val="24"/>
          <w:szCs w:val="24"/>
        </w:rPr>
        <w:tab/>
        <w:t>úprava ledové plochy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10,00 – 10,55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 xml:space="preserve">VJ Benjamín B1 </w:t>
      </w:r>
      <w:r w:rsidRPr="000737CA">
        <w:rPr>
          <w:rFonts w:ascii="Arial Black" w:hAnsi="Arial Black"/>
          <w:color w:val="00B0F0"/>
          <w:sz w:val="24"/>
          <w:szCs w:val="24"/>
        </w:rPr>
        <w:t>modrá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10,55 – 11,45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 xml:space="preserve">VJ Benjamín B1 </w:t>
      </w:r>
      <w:r w:rsidRPr="000737CA">
        <w:rPr>
          <w:rFonts w:ascii="Arial Black" w:hAnsi="Arial Black"/>
          <w:color w:val="FF0000"/>
          <w:sz w:val="24"/>
          <w:szCs w:val="24"/>
        </w:rPr>
        <w:t>červená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11,45 – 12,15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Benjamín B2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color w:val="FF0000"/>
          <w:sz w:val="24"/>
          <w:szCs w:val="24"/>
        </w:rPr>
        <w:t>12,15 – 13,00</w:t>
      </w:r>
      <w:r w:rsidRPr="000737CA">
        <w:rPr>
          <w:rFonts w:ascii="Arial Black" w:hAnsi="Arial Black"/>
          <w:color w:val="FF0000"/>
          <w:sz w:val="24"/>
          <w:szCs w:val="24"/>
        </w:rPr>
        <w:tab/>
      </w:r>
      <w:r w:rsidRPr="000737CA">
        <w:rPr>
          <w:rFonts w:ascii="Arial Black" w:hAnsi="Arial Black"/>
          <w:color w:val="FF0000"/>
          <w:sz w:val="24"/>
          <w:szCs w:val="24"/>
        </w:rPr>
        <w:tab/>
        <w:t>úprava ledové plochy,</w:t>
      </w:r>
      <w:r w:rsidRPr="000737CA">
        <w:rPr>
          <w:rFonts w:ascii="Arial Black" w:hAnsi="Arial Black"/>
          <w:color w:val="00B0F0"/>
          <w:sz w:val="24"/>
          <w:szCs w:val="24"/>
        </w:rPr>
        <w:t xml:space="preserve"> </w:t>
      </w:r>
      <w:r w:rsidRPr="000737CA">
        <w:rPr>
          <w:rFonts w:ascii="Arial Black" w:hAnsi="Arial Black"/>
          <w:color w:val="00B050"/>
          <w:sz w:val="24"/>
          <w:szCs w:val="24"/>
        </w:rPr>
        <w:t>oběd rozhodčí,</w:t>
      </w:r>
      <w:r w:rsidRPr="000737CA">
        <w:rPr>
          <w:rFonts w:ascii="Arial Black" w:hAnsi="Arial Black"/>
          <w:color w:val="FF0000"/>
          <w:sz w:val="24"/>
          <w:szCs w:val="24"/>
        </w:rPr>
        <w:t xml:space="preserve"> </w:t>
      </w:r>
      <w:r w:rsidRPr="000737CA">
        <w:rPr>
          <w:rFonts w:ascii="Arial Black" w:hAnsi="Arial Black"/>
          <w:color w:val="7030A0"/>
          <w:sz w:val="24"/>
          <w:szCs w:val="24"/>
        </w:rPr>
        <w:t>exhibice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13,00 – 13,15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Přípravka prvky</w:t>
      </w:r>
      <w:r w:rsidR="00B67A9E">
        <w:rPr>
          <w:rFonts w:ascii="Arial Black" w:hAnsi="Arial Black"/>
          <w:sz w:val="24"/>
          <w:szCs w:val="24"/>
        </w:rPr>
        <w:t xml:space="preserve"> – oddílový závod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13,15 – 14,00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Cvrček C1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14,00 – 15,30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Cvrček C2</w:t>
      </w:r>
    </w:p>
    <w:p w:rsidR="000737CA" w:rsidRPr="000737CA" w:rsidRDefault="000737CA">
      <w:pPr>
        <w:rPr>
          <w:rFonts w:ascii="Arial Black" w:hAnsi="Arial Black"/>
          <w:color w:val="FF0000"/>
          <w:sz w:val="24"/>
          <w:szCs w:val="24"/>
        </w:rPr>
      </w:pPr>
      <w:r w:rsidRPr="000737CA">
        <w:rPr>
          <w:rFonts w:ascii="Arial Black" w:hAnsi="Arial Black"/>
          <w:color w:val="FF0000"/>
          <w:sz w:val="24"/>
          <w:szCs w:val="24"/>
        </w:rPr>
        <w:t>15,30 – 15,45</w:t>
      </w:r>
      <w:r w:rsidRPr="000737CA">
        <w:rPr>
          <w:rFonts w:ascii="Arial Black" w:hAnsi="Arial Black"/>
          <w:color w:val="FF0000"/>
          <w:sz w:val="24"/>
          <w:szCs w:val="24"/>
        </w:rPr>
        <w:tab/>
      </w:r>
      <w:r w:rsidRPr="000737CA">
        <w:rPr>
          <w:rFonts w:ascii="Arial Black" w:hAnsi="Arial Black"/>
          <w:color w:val="FF0000"/>
          <w:sz w:val="24"/>
          <w:szCs w:val="24"/>
        </w:rPr>
        <w:tab/>
        <w:t>úprava ledové plochy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15,45 – 16,10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Žačky nejmladší C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16,10 – 17,00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Žačky mladší C</w:t>
      </w:r>
    </w:p>
    <w:p w:rsidR="000737CA" w:rsidRPr="000737CA" w:rsidRDefault="000737CA">
      <w:pPr>
        <w:rPr>
          <w:rFonts w:ascii="Arial Black" w:hAnsi="Arial Black"/>
          <w:sz w:val="24"/>
          <w:szCs w:val="24"/>
        </w:rPr>
      </w:pPr>
      <w:r w:rsidRPr="000737CA">
        <w:rPr>
          <w:rFonts w:ascii="Arial Black" w:hAnsi="Arial Black"/>
          <w:sz w:val="24"/>
          <w:szCs w:val="24"/>
        </w:rPr>
        <w:t>17,00 – 17,15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  <w:t>VJ Žačky C</w:t>
      </w:r>
      <w:r w:rsidRPr="000737CA">
        <w:rPr>
          <w:rFonts w:ascii="Arial Black" w:hAnsi="Arial Black"/>
          <w:sz w:val="24"/>
          <w:szCs w:val="24"/>
        </w:rPr>
        <w:tab/>
      </w:r>
      <w:r w:rsidRPr="000737CA">
        <w:rPr>
          <w:rFonts w:ascii="Arial Black" w:hAnsi="Arial Black"/>
          <w:sz w:val="24"/>
          <w:szCs w:val="24"/>
        </w:rPr>
        <w:tab/>
      </w:r>
    </w:p>
    <w:sectPr w:rsidR="000737CA" w:rsidRPr="000737CA" w:rsidSect="009C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37CA"/>
    <w:rsid w:val="000737CA"/>
    <w:rsid w:val="00667FFB"/>
    <w:rsid w:val="00804DD7"/>
    <w:rsid w:val="009C1AF8"/>
    <w:rsid w:val="00B4481D"/>
    <w:rsid w:val="00B67A9E"/>
    <w:rsid w:val="00CA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7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477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2018-11-25T08:54:00Z</dcterms:created>
  <dcterms:modified xsi:type="dcterms:W3CDTF">2018-11-25T09:51:00Z</dcterms:modified>
</cp:coreProperties>
</file>