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F98" w:rsidRDefault="00AA5F98" w:rsidP="00AA5F98">
      <w:pPr>
        <w:pStyle w:val="Normlnweb"/>
        <w:spacing w:after="198" w:line="276" w:lineRule="auto"/>
        <w:jc w:val="center"/>
      </w:pPr>
      <w:r>
        <w:rPr>
          <w:rFonts w:ascii="Calibri" w:hAnsi="Calibri"/>
          <w:b/>
          <w:bCs/>
          <w:color w:val="000000"/>
          <w:sz w:val="27"/>
          <w:szCs w:val="27"/>
        </w:rPr>
        <w:t>26. ročník - Jihlavský ježek 2020</w:t>
      </w:r>
    </w:p>
    <w:p w:rsidR="00AA5F98" w:rsidRDefault="00AA5F98" w:rsidP="00AA5F98">
      <w:pPr>
        <w:pStyle w:val="Normlnweb"/>
        <w:spacing w:after="198" w:line="276" w:lineRule="auto"/>
        <w:jc w:val="center"/>
      </w:pPr>
      <w:r>
        <w:rPr>
          <w:rFonts w:ascii="Calibri" w:hAnsi="Calibri"/>
          <w:b/>
          <w:bCs/>
          <w:color w:val="000000"/>
          <w:sz w:val="27"/>
          <w:szCs w:val="27"/>
        </w:rPr>
        <w:t>Mistrovství České republiky a Přebor ČR v synchronizovaném bruslení 2020</w:t>
      </w:r>
    </w:p>
    <w:p w:rsidR="00AA5F98" w:rsidRDefault="00AA5F98" w:rsidP="00CD16C5">
      <w:pPr>
        <w:pStyle w:val="Normlnweb"/>
        <w:spacing w:after="198" w:line="276" w:lineRule="auto"/>
        <w:ind w:left="1410" w:hanging="1410"/>
      </w:pPr>
      <w:r w:rsidRPr="003B1457">
        <w:rPr>
          <w:rFonts w:ascii="Calibri" w:hAnsi="Calibri"/>
          <w:b/>
          <w:bCs/>
          <w:color w:val="000000"/>
          <w:sz w:val="22"/>
          <w:szCs w:val="22"/>
          <w:u w:val="single"/>
        </w:rPr>
        <w:t>Kategorie: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CD16C5"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>Senior ISU</w:t>
      </w:r>
      <w:r>
        <w:rPr>
          <w:rFonts w:ascii="Calibri" w:hAnsi="Calibri"/>
          <w:color w:val="000000"/>
          <w:sz w:val="22"/>
          <w:szCs w:val="22"/>
        </w:rPr>
        <w:br/>
        <w:t>Juni</w:t>
      </w:r>
      <w:r w:rsidR="00CD16C5">
        <w:rPr>
          <w:rFonts w:ascii="Calibri" w:hAnsi="Calibri"/>
          <w:color w:val="000000"/>
          <w:sz w:val="22"/>
          <w:szCs w:val="22"/>
        </w:rPr>
        <w:t>o</w:t>
      </w:r>
      <w:r>
        <w:rPr>
          <w:rFonts w:ascii="Calibri" w:hAnsi="Calibri"/>
          <w:color w:val="000000"/>
          <w:sz w:val="22"/>
          <w:szCs w:val="22"/>
        </w:rPr>
        <w:t>r ISU</w:t>
      </w:r>
      <w:r>
        <w:rPr>
          <w:rFonts w:ascii="Calibri" w:hAnsi="Calibri"/>
          <w:color w:val="000000"/>
          <w:sz w:val="22"/>
          <w:szCs w:val="22"/>
        </w:rPr>
        <w:br/>
      </w:r>
      <w:proofErr w:type="spellStart"/>
      <w:r>
        <w:rPr>
          <w:rFonts w:ascii="Calibri" w:hAnsi="Calibri"/>
          <w:color w:val="000000"/>
          <w:sz w:val="22"/>
          <w:szCs w:val="22"/>
        </w:rPr>
        <w:t>Advanced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Novice</w:t>
      </w:r>
      <w:r>
        <w:rPr>
          <w:rFonts w:ascii="Calibri" w:hAnsi="Calibri"/>
          <w:color w:val="000000"/>
          <w:sz w:val="22"/>
          <w:szCs w:val="22"/>
        </w:rPr>
        <w:br/>
        <w:t>Basic Novice</w:t>
      </w:r>
      <w:r>
        <w:rPr>
          <w:rFonts w:ascii="Calibri" w:hAnsi="Calibri"/>
          <w:color w:val="000000"/>
          <w:sz w:val="22"/>
          <w:szCs w:val="22"/>
        </w:rPr>
        <w:br/>
      </w:r>
      <w:proofErr w:type="spellStart"/>
      <w:r>
        <w:rPr>
          <w:rFonts w:ascii="Calibri" w:hAnsi="Calibri"/>
          <w:color w:val="000000"/>
          <w:sz w:val="22"/>
          <w:szCs w:val="22"/>
        </w:rPr>
        <w:t>Juvenile</w:t>
      </w:r>
      <w:proofErr w:type="spellEnd"/>
      <w:r>
        <w:rPr>
          <w:rFonts w:ascii="Calibri" w:hAnsi="Calibri"/>
          <w:color w:val="000000"/>
          <w:sz w:val="22"/>
          <w:szCs w:val="22"/>
        </w:rPr>
        <w:br/>
      </w:r>
      <w:proofErr w:type="spellStart"/>
      <w:r>
        <w:rPr>
          <w:rFonts w:ascii="Calibri" w:hAnsi="Calibri"/>
          <w:color w:val="000000"/>
          <w:sz w:val="22"/>
          <w:szCs w:val="22"/>
        </w:rPr>
        <w:t>Pre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- </w:t>
      </w:r>
      <w:proofErr w:type="spellStart"/>
      <w:r>
        <w:rPr>
          <w:rFonts w:ascii="Calibri" w:hAnsi="Calibri"/>
          <w:color w:val="000000"/>
          <w:sz w:val="22"/>
          <w:szCs w:val="22"/>
        </w:rPr>
        <w:t>Juvenile</w:t>
      </w:r>
      <w:proofErr w:type="spellEnd"/>
      <w:r>
        <w:rPr>
          <w:rFonts w:ascii="Calibri" w:hAnsi="Calibri"/>
          <w:color w:val="000000"/>
          <w:sz w:val="22"/>
          <w:szCs w:val="22"/>
        </w:rPr>
        <w:br/>
      </w:r>
      <w:proofErr w:type="spellStart"/>
      <w:r>
        <w:rPr>
          <w:rFonts w:ascii="Calibri" w:hAnsi="Calibri"/>
          <w:color w:val="000000"/>
          <w:sz w:val="22"/>
          <w:szCs w:val="22"/>
        </w:rPr>
        <w:t>Mixed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Age</w:t>
      </w:r>
      <w:proofErr w:type="spellEnd"/>
      <w:r>
        <w:rPr>
          <w:rFonts w:ascii="Calibri" w:hAnsi="Calibri"/>
          <w:color w:val="000000"/>
          <w:sz w:val="22"/>
          <w:szCs w:val="22"/>
        </w:rPr>
        <w:br/>
      </w:r>
      <w:proofErr w:type="spellStart"/>
      <w:r>
        <w:rPr>
          <w:rFonts w:ascii="Calibri" w:hAnsi="Calibri"/>
          <w:color w:val="000000"/>
          <w:sz w:val="22"/>
          <w:szCs w:val="22"/>
        </w:rPr>
        <w:t>Adult</w:t>
      </w:r>
      <w:proofErr w:type="spellEnd"/>
      <w:r w:rsidR="00CD16C5">
        <w:rPr>
          <w:rFonts w:ascii="Calibri" w:hAnsi="Calibri"/>
          <w:color w:val="000000"/>
          <w:sz w:val="22"/>
          <w:szCs w:val="22"/>
        </w:rPr>
        <w:t xml:space="preserve"> / </w:t>
      </w:r>
      <w:proofErr w:type="spellStart"/>
      <w:r w:rsidR="00CD16C5">
        <w:rPr>
          <w:rFonts w:ascii="Calibri" w:hAnsi="Calibri"/>
          <w:color w:val="000000"/>
          <w:sz w:val="22"/>
          <w:szCs w:val="22"/>
        </w:rPr>
        <w:t>Masters</w:t>
      </w:r>
      <w:proofErr w:type="spellEnd"/>
    </w:p>
    <w:p w:rsidR="003B1457" w:rsidRDefault="00AA5F98" w:rsidP="003B1457">
      <w:pPr>
        <w:pStyle w:val="Normlnweb"/>
        <w:spacing w:after="198" w:line="276" w:lineRule="auto"/>
        <w:ind w:left="1410" w:hanging="1410"/>
        <w:rPr>
          <w:rFonts w:ascii="Calibri" w:hAnsi="Calibri"/>
          <w:color w:val="000000"/>
          <w:sz w:val="22"/>
          <w:szCs w:val="22"/>
        </w:rPr>
      </w:pPr>
      <w:r w:rsidRPr="003B1457">
        <w:rPr>
          <w:rFonts w:ascii="Calibri" w:hAnsi="Calibri"/>
          <w:b/>
          <w:bCs/>
          <w:color w:val="000000"/>
          <w:sz w:val="22"/>
          <w:szCs w:val="22"/>
          <w:u w:val="single"/>
        </w:rPr>
        <w:t>Pravidla:</w:t>
      </w:r>
      <w:r w:rsidRPr="003B1457">
        <w:rPr>
          <w:rFonts w:ascii="Calibri" w:hAnsi="Calibri"/>
          <w:color w:val="000000"/>
          <w:sz w:val="22"/>
          <w:szCs w:val="22"/>
          <w:u w:val="single"/>
        </w:rPr>
        <w:t xml:space="preserve"> </w:t>
      </w:r>
      <w:r w:rsidR="00CD16C5"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>ISU a ČKS Pravidla pro sezónu 2019 / 2020</w:t>
      </w:r>
      <w:r w:rsidR="003B1457">
        <w:rPr>
          <w:rFonts w:ascii="Calibri" w:hAnsi="Calibri"/>
          <w:color w:val="000000"/>
          <w:sz w:val="22"/>
          <w:szCs w:val="22"/>
        </w:rPr>
        <w:br/>
      </w:r>
    </w:p>
    <w:p w:rsidR="00AA5F98" w:rsidRDefault="00AA5F98" w:rsidP="003B1457">
      <w:pPr>
        <w:pStyle w:val="Normlnweb"/>
        <w:spacing w:after="198" w:line="276" w:lineRule="auto"/>
        <w:ind w:left="1410" w:hanging="1410"/>
      </w:pPr>
      <w:r w:rsidRPr="003B1457">
        <w:rPr>
          <w:rFonts w:ascii="Calibri" w:hAnsi="Calibri"/>
          <w:b/>
          <w:bCs/>
          <w:color w:val="000000"/>
          <w:sz w:val="22"/>
          <w:szCs w:val="22"/>
          <w:u w:val="single"/>
        </w:rPr>
        <w:t>Pořadatel: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CD16C5"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 xml:space="preserve">DUKLA Jihlava - </w:t>
      </w:r>
      <w:proofErr w:type="gramStart"/>
      <w:r>
        <w:rPr>
          <w:rFonts w:ascii="Calibri" w:hAnsi="Calibri"/>
          <w:color w:val="000000"/>
          <w:sz w:val="22"/>
          <w:szCs w:val="22"/>
        </w:rPr>
        <w:t>mládež, z.s.</w:t>
      </w:r>
      <w:proofErr w:type="gramEnd"/>
      <w:r w:rsidR="003B1457">
        <w:rPr>
          <w:rFonts w:ascii="Calibri" w:hAnsi="Calibri"/>
          <w:color w:val="000000"/>
          <w:sz w:val="22"/>
          <w:szCs w:val="22"/>
        </w:rPr>
        <w:t xml:space="preserve">       </w:t>
      </w:r>
      <w:r w:rsidR="003B1457" w:rsidRPr="003B1457">
        <w:rPr>
          <w:rFonts w:ascii="Calibri" w:hAnsi="Calibri"/>
          <w:b/>
          <w:color w:val="000000"/>
          <w:sz w:val="22"/>
          <w:szCs w:val="22"/>
        </w:rPr>
        <w:t xml:space="preserve">Informace a </w:t>
      </w:r>
      <w:proofErr w:type="gramStart"/>
      <w:r w:rsidR="003B1457" w:rsidRPr="003B1457">
        <w:rPr>
          <w:rFonts w:ascii="Calibri" w:hAnsi="Calibri"/>
          <w:b/>
          <w:color w:val="000000"/>
          <w:sz w:val="22"/>
          <w:szCs w:val="22"/>
        </w:rPr>
        <w:t>podklady:</w:t>
      </w:r>
      <w:r w:rsidR="003B1457">
        <w:rPr>
          <w:rFonts w:ascii="Calibri" w:hAnsi="Calibri"/>
          <w:color w:val="000000"/>
          <w:sz w:val="22"/>
          <w:szCs w:val="22"/>
        </w:rPr>
        <w:t xml:space="preserve">   </w:t>
      </w:r>
      <w:r w:rsidR="003B1457" w:rsidRPr="003B1457">
        <w:rPr>
          <w:rFonts w:ascii="Calibri" w:hAnsi="Calibri"/>
          <w:b/>
          <w:color w:val="1F497D" w:themeColor="text2"/>
          <w:sz w:val="22"/>
          <w:szCs w:val="22"/>
        </w:rPr>
        <w:t>www</w:t>
      </w:r>
      <w:proofErr w:type="gramEnd"/>
      <w:r w:rsidR="003B1457" w:rsidRPr="003B1457">
        <w:rPr>
          <w:rFonts w:ascii="Calibri" w:hAnsi="Calibri"/>
          <w:b/>
          <w:color w:val="1F497D" w:themeColor="text2"/>
          <w:sz w:val="22"/>
          <w:szCs w:val="22"/>
        </w:rPr>
        <w:t>.jihlavskyjezek.cz</w:t>
      </w:r>
    </w:p>
    <w:p w:rsidR="00AA5F98" w:rsidRDefault="00AA5F98" w:rsidP="00AA5F98">
      <w:pPr>
        <w:pStyle w:val="Normlnweb"/>
        <w:spacing w:after="198" w:line="276" w:lineRule="auto"/>
      </w:pPr>
      <w:r w:rsidRPr="003B1457">
        <w:rPr>
          <w:rFonts w:ascii="Calibri" w:hAnsi="Calibri"/>
          <w:b/>
          <w:bCs/>
          <w:color w:val="000000"/>
          <w:sz w:val="22"/>
          <w:szCs w:val="22"/>
          <w:u w:val="single"/>
        </w:rPr>
        <w:t>Datum: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 w:rsidR="00CD16C5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>21. března 2020</w:t>
      </w:r>
    </w:p>
    <w:p w:rsidR="00AA5F98" w:rsidRDefault="00AA5F98" w:rsidP="00AA5F98">
      <w:pPr>
        <w:pStyle w:val="Normlnweb"/>
        <w:spacing w:after="198" w:line="276" w:lineRule="auto"/>
      </w:pPr>
      <w:r w:rsidRPr="003B1457">
        <w:rPr>
          <w:rFonts w:ascii="Calibri" w:hAnsi="Calibri"/>
          <w:b/>
          <w:bCs/>
          <w:color w:val="000000"/>
          <w:sz w:val="22"/>
          <w:szCs w:val="22"/>
          <w:u w:val="single"/>
        </w:rPr>
        <w:t>Kancelář závodu: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Bc. Linda </w:t>
      </w:r>
      <w:proofErr w:type="spellStart"/>
      <w:r>
        <w:rPr>
          <w:rFonts w:ascii="Calibri" w:hAnsi="Calibri"/>
          <w:color w:val="000000"/>
          <w:sz w:val="22"/>
          <w:szCs w:val="22"/>
        </w:rPr>
        <w:t>Haferníková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, email: </w:t>
      </w:r>
      <w:proofErr w:type="spellStart"/>
      <w:r w:rsidR="00CD16C5">
        <w:rPr>
          <w:rFonts w:ascii="Calibri" w:hAnsi="Calibri"/>
          <w:b/>
          <w:bCs/>
          <w:color w:val="000000"/>
          <w:sz w:val="22"/>
          <w:szCs w:val="22"/>
        </w:rPr>
        <w:t>jihlavskyjezek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>@hcdukla.cz</w:t>
      </w:r>
      <w:r>
        <w:rPr>
          <w:rFonts w:ascii="Calibri" w:hAnsi="Calibri"/>
          <w:color w:val="000000"/>
          <w:sz w:val="22"/>
          <w:szCs w:val="22"/>
        </w:rPr>
        <w:t xml:space="preserve">, tel: </w:t>
      </w:r>
      <w:r w:rsidRPr="003B1457">
        <w:rPr>
          <w:rFonts w:ascii="Calibri" w:hAnsi="Calibri"/>
          <w:b/>
          <w:color w:val="000000"/>
          <w:sz w:val="22"/>
          <w:szCs w:val="22"/>
        </w:rPr>
        <w:t>00420 737 208504</w:t>
      </w:r>
    </w:p>
    <w:p w:rsidR="00AA5F98" w:rsidRDefault="00AA5F98" w:rsidP="00AA5F98">
      <w:pPr>
        <w:pStyle w:val="Normlnweb"/>
        <w:spacing w:after="198" w:line="276" w:lineRule="auto"/>
      </w:pPr>
      <w:r w:rsidRPr="003B1457">
        <w:rPr>
          <w:rFonts w:ascii="Calibri" w:hAnsi="Calibri"/>
          <w:b/>
          <w:bCs/>
          <w:color w:val="000000"/>
          <w:sz w:val="22"/>
          <w:szCs w:val="22"/>
          <w:u w:val="single"/>
        </w:rPr>
        <w:t>Adresa: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 w:rsidR="00CD16C5">
        <w:rPr>
          <w:rFonts w:ascii="Calibri" w:hAnsi="Calibri"/>
          <w:b/>
          <w:bCs/>
          <w:color w:val="000000"/>
          <w:sz w:val="22"/>
          <w:szCs w:val="22"/>
        </w:rPr>
        <w:tab/>
      </w:r>
      <w:r w:rsidR="00CD16C5">
        <w:rPr>
          <w:rFonts w:ascii="Calibri" w:hAnsi="Calibri"/>
          <w:color w:val="000000"/>
          <w:sz w:val="22"/>
          <w:szCs w:val="22"/>
        </w:rPr>
        <w:t xml:space="preserve">CZ </w:t>
      </w:r>
      <w:proofErr w:type="spellStart"/>
      <w:r w:rsidR="00CD16C5">
        <w:rPr>
          <w:rFonts w:ascii="Calibri" w:hAnsi="Calibri"/>
          <w:color w:val="000000"/>
          <w:sz w:val="22"/>
          <w:szCs w:val="22"/>
        </w:rPr>
        <w:t>Loko</w:t>
      </w:r>
      <w:proofErr w:type="spellEnd"/>
      <w:r w:rsidR="00CD16C5">
        <w:rPr>
          <w:rFonts w:ascii="Calibri" w:hAnsi="Calibri"/>
          <w:color w:val="000000"/>
          <w:sz w:val="22"/>
          <w:szCs w:val="22"/>
        </w:rPr>
        <w:t xml:space="preserve"> </w:t>
      </w:r>
      <w:proofErr w:type="gramStart"/>
      <w:r w:rsidR="00CD16C5">
        <w:rPr>
          <w:rFonts w:ascii="Calibri" w:hAnsi="Calibri"/>
          <w:color w:val="000000"/>
          <w:sz w:val="22"/>
          <w:szCs w:val="22"/>
        </w:rPr>
        <w:t xml:space="preserve">Aréna, 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Tolstého</w:t>
      </w:r>
      <w:proofErr w:type="spellEnd"/>
      <w:proofErr w:type="gramEnd"/>
      <w:r>
        <w:rPr>
          <w:rFonts w:ascii="Calibri" w:hAnsi="Calibri"/>
          <w:color w:val="000000"/>
          <w:sz w:val="22"/>
          <w:szCs w:val="22"/>
        </w:rPr>
        <w:t xml:space="preserve"> 23, 58601 Jihlava</w:t>
      </w:r>
    </w:p>
    <w:p w:rsidR="00AA5F98" w:rsidRDefault="00AA5F98" w:rsidP="00AA5F98">
      <w:pPr>
        <w:pStyle w:val="Normlnweb"/>
        <w:spacing w:after="198" w:line="276" w:lineRule="auto"/>
      </w:pPr>
      <w:proofErr w:type="spellStart"/>
      <w:r w:rsidRPr="003B1457">
        <w:rPr>
          <w:rFonts w:ascii="Calibri" w:hAnsi="Calibri"/>
          <w:b/>
          <w:bCs/>
          <w:color w:val="000000"/>
          <w:sz w:val="22"/>
          <w:szCs w:val="22"/>
          <w:u w:val="single"/>
        </w:rPr>
        <w:t>Přhlášky</w:t>
      </w:r>
      <w:proofErr w:type="spellEnd"/>
      <w:r w:rsidRPr="003B1457">
        <w:rPr>
          <w:rFonts w:ascii="Calibri" w:hAnsi="Calibri"/>
          <w:b/>
          <w:bCs/>
          <w:color w:val="000000"/>
          <w:sz w:val="22"/>
          <w:szCs w:val="22"/>
          <w:u w:val="single"/>
        </w:rPr>
        <w:t>: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 w:rsidR="00CD16C5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 xml:space="preserve">Přihlášky zasílejte do </w:t>
      </w:r>
      <w:r w:rsidRPr="00471A4D">
        <w:rPr>
          <w:rFonts w:ascii="Calibri" w:hAnsi="Calibri"/>
          <w:b/>
          <w:color w:val="000000"/>
          <w:sz w:val="22"/>
          <w:szCs w:val="22"/>
        </w:rPr>
        <w:t>25. února 2020</w:t>
      </w:r>
      <w:r>
        <w:rPr>
          <w:rFonts w:ascii="Calibri" w:hAnsi="Calibri"/>
          <w:color w:val="000000"/>
          <w:sz w:val="22"/>
          <w:szCs w:val="22"/>
        </w:rPr>
        <w:t xml:space="preserve"> na email kanceláře závodu.</w:t>
      </w:r>
    </w:p>
    <w:p w:rsidR="00AA5F98" w:rsidRDefault="00AA5F98" w:rsidP="00AA5F98">
      <w:pPr>
        <w:pStyle w:val="Normlnweb"/>
        <w:spacing w:after="198" w:line="276" w:lineRule="auto"/>
      </w:pPr>
      <w:r w:rsidRPr="003B1457">
        <w:rPr>
          <w:rFonts w:ascii="Calibri" w:hAnsi="Calibri"/>
          <w:b/>
          <w:bCs/>
          <w:color w:val="000000"/>
          <w:sz w:val="22"/>
          <w:szCs w:val="22"/>
          <w:u w:val="single"/>
        </w:rPr>
        <w:t>Registrace: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CD16C5"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 xml:space="preserve">Registrace závodních týmů a rozhodčích od 8,00 h v kanceláři </w:t>
      </w:r>
      <w:r w:rsidR="00CD16C5">
        <w:rPr>
          <w:rFonts w:ascii="Calibri" w:hAnsi="Calibri"/>
          <w:color w:val="000000"/>
          <w:sz w:val="22"/>
          <w:szCs w:val="22"/>
        </w:rPr>
        <w:t>závodu</w:t>
      </w:r>
      <w:r>
        <w:rPr>
          <w:rFonts w:ascii="Calibri" w:hAnsi="Calibri"/>
          <w:color w:val="000000"/>
          <w:sz w:val="22"/>
          <w:szCs w:val="22"/>
        </w:rPr>
        <w:t>.</w:t>
      </w:r>
    </w:p>
    <w:p w:rsidR="00AA5F98" w:rsidRDefault="00AA5F98" w:rsidP="00AA5F98">
      <w:pPr>
        <w:pStyle w:val="Normlnweb"/>
        <w:spacing w:after="198" w:line="276" w:lineRule="auto"/>
      </w:pPr>
      <w:r w:rsidRPr="003B1457">
        <w:rPr>
          <w:rFonts w:ascii="Calibri" w:hAnsi="Calibri"/>
          <w:b/>
          <w:bCs/>
          <w:color w:val="000000"/>
          <w:sz w:val="22"/>
          <w:szCs w:val="22"/>
          <w:u w:val="single"/>
        </w:rPr>
        <w:t>Losování: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CD16C5"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>Systém ISU SH v souladu s platnou OSPS ČKS.</w:t>
      </w:r>
    </w:p>
    <w:p w:rsidR="003B1457" w:rsidRPr="003B1457" w:rsidRDefault="00AA5F98" w:rsidP="003B1457">
      <w:pPr>
        <w:ind w:left="1416" w:hanging="1416"/>
        <w:rPr>
          <w:rFonts w:ascii="Arial" w:eastAsia="Times New Roman" w:hAnsi="Arial" w:cs="Arial"/>
          <w:sz w:val="20"/>
          <w:szCs w:val="20"/>
          <w:lang w:eastAsia="cs-CZ"/>
        </w:rPr>
      </w:pPr>
      <w:r w:rsidRPr="003B1457">
        <w:rPr>
          <w:rFonts w:ascii="Calibri" w:hAnsi="Calibri"/>
          <w:b/>
          <w:bCs/>
          <w:color w:val="000000"/>
          <w:u w:val="single"/>
        </w:rPr>
        <w:t>Startovné:</w:t>
      </w:r>
      <w:r w:rsidR="00CD16C5">
        <w:rPr>
          <w:rFonts w:ascii="Calibri" w:hAnsi="Calibri"/>
          <w:b/>
          <w:bCs/>
          <w:color w:val="000000"/>
        </w:rPr>
        <w:tab/>
      </w:r>
      <w:r>
        <w:rPr>
          <w:rFonts w:ascii="Calibri" w:hAnsi="Calibri"/>
          <w:b/>
          <w:bCs/>
          <w:color w:val="000000"/>
        </w:rPr>
        <w:t xml:space="preserve"> </w:t>
      </w:r>
      <w:r>
        <w:rPr>
          <w:rFonts w:ascii="Calibri" w:hAnsi="Calibri"/>
          <w:color w:val="000000"/>
        </w:rPr>
        <w:t>300,- EUR</w:t>
      </w:r>
      <w:r w:rsidR="003B1457">
        <w:rPr>
          <w:rFonts w:ascii="Calibri" w:hAnsi="Calibri"/>
          <w:color w:val="000000"/>
        </w:rPr>
        <w:br/>
        <w:t xml:space="preserve"> IBAN: </w:t>
      </w:r>
      <w:r w:rsidR="003B1457" w:rsidRPr="003B1457">
        <w:rPr>
          <w:rFonts w:ascii="Arial" w:eastAsia="Times New Roman" w:hAnsi="Arial" w:cs="Arial"/>
          <w:sz w:val="20"/>
          <w:szCs w:val="20"/>
          <w:lang w:eastAsia="cs-CZ"/>
        </w:rPr>
        <w:t>CZ4901000000198912080257</w:t>
      </w:r>
      <w:r w:rsidR="003B1457">
        <w:rPr>
          <w:rFonts w:ascii="Arial" w:eastAsia="Times New Roman" w:hAnsi="Arial" w:cs="Arial"/>
          <w:sz w:val="20"/>
          <w:szCs w:val="20"/>
          <w:lang w:eastAsia="cs-CZ"/>
        </w:rPr>
        <w:t>, SWIFT:</w:t>
      </w:r>
      <w:r w:rsidR="003B1457" w:rsidRPr="003B1457">
        <w:rPr>
          <w:rFonts w:ascii="Arial" w:eastAsia="Times New Roman" w:hAnsi="Arial" w:cs="Arial"/>
          <w:sz w:val="20"/>
          <w:szCs w:val="20"/>
          <w:lang w:eastAsia="cs-CZ"/>
        </w:rPr>
        <w:t>KOMBCZPPXXX</w:t>
      </w:r>
      <w:r w:rsidR="003B1457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3B1457" w:rsidRPr="003B1457">
        <w:rPr>
          <w:rFonts w:ascii="Arial" w:eastAsia="Times New Roman" w:hAnsi="Arial" w:cs="Arial"/>
          <w:sz w:val="20"/>
          <w:szCs w:val="20"/>
          <w:lang w:eastAsia="cs-CZ"/>
        </w:rPr>
        <w:t>BIC: KOMBCZPP</w:t>
      </w:r>
    </w:p>
    <w:p w:rsidR="00AA5F98" w:rsidRDefault="00AA5F98" w:rsidP="00AA5F98">
      <w:pPr>
        <w:pStyle w:val="Normlnweb"/>
        <w:spacing w:after="198" w:line="276" w:lineRule="auto"/>
      </w:pP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3B1457">
        <w:rPr>
          <w:rFonts w:ascii="Calibri" w:hAnsi="Calibri"/>
          <w:b/>
          <w:bCs/>
          <w:color w:val="000000"/>
          <w:sz w:val="22"/>
          <w:szCs w:val="22"/>
          <w:u w:val="single"/>
        </w:rPr>
        <w:t>Úhrada nákladů: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CD16C5"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>Dle platných směrnic ČKS - pozvaným rozhodčím.</w:t>
      </w:r>
    </w:p>
    <w:p w:rsidR="00AA5F98" w:rsidRDefault="00AA5F98" w:rsidP="00AA5F98">
      <w:pPr>
        <w:pStyle w:val="Normlnweb"/>
        <w:spacing w:after="198" w:line="276" w:lineRule="auto"/>
      </w:pPr>
      <w:r w:rsidRPr="003B1457">
        <w:rPr>
          <w:rFonts w:ascii="Calibri" w:hAnsi="Calibri"/>
          <w:b/>
          <w:bCs/>
          <w:color w:val="000000"/>
          <w:sz w:val="22"/>
          <w:szCs w:val="22"/>
          <w:u w:val="single"/>
        </w:rPr>
        <w:t>Hudební doprovod: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CD16C5"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 xml:space="preserve">Zasílejte ve formátu MP3 na email </w:t>
      </w:r>
      <w:r w:rsidR="00CD16C5">
        <w:rPr>
          <w:rFonts w:ascii="Calibri" w:hAnsi="Calibri"/>
          <w:color w:val="000000"/>
          <w:sz w:val="22"/>
          <w:szCs w:val="22"/>
        </w:rPr>
        <w:t>jihlavskyjezek@hcdukla.cz</w:t>
      </w:r>
    </w:p>
    <w:p w:rsidR="00AA5F98" w:rsidRDefault="00AA5F98" w:rsidP="00AA5F98">
      <w:pPr>
        <w:pStyle w:val="Normlnweb"/>
        <w:spacing w:after="198" w:line="276" w:lineRule="auto"/>
      </w:pPr>
      <w:r w:rsidRPr="003B1457">
        <w:rPr>
          <w:rFonts w:ascii="Calibri" w:hAnsi="Calibri"/>
          <w:b/>
          <w:bCs/>
          <w:color w:val="000000"/>
          <w:sz w:val="22"/>
          <w:szCs w:val="22"/>
          <w:u w:val="single"/>
        </w:rPr>
        <w:t>Ceny: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 w:rsidR="00CD16C5">
        <w:rPr>
          <w:rFonts w:ascii="Calibri" w:hAnsi="Calibri"/>
          <w:b/>
          <w:bCs/>
          <w:color w:val="000000"/>
          <w:sz w:val="22"/>
          <w:szCs w:val="22"/>
        </w:rPr>
        <w:tab/>
      </w:r>
      <w:r w:rsidR="00CD16C5">
        <w:rPr>
          <w:rFonts w:ascii="Calibri" w:hAnsi="Calibri"/>
          <w:b/>
          <w:bCs/>
          <w:color w:val="000000"/>
          <w:sz w:val="22"/>
          <w:szCs w:val="22"/>
        </w:rPr>
        <w:tab/>
      </w:r>
      <w:r w:rsidR="00CD16C5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>Poháry, medaile, diplomy, věcné ceny.</w:t>
      </w:r>
    </w:p>
    <w:p w:rsidR="00AA5F98" w:rsidRDefault="00AA5F98" w:rsidP="00AA5F98">
      <w:pPr>
        <w:pStyle w:val="Normlnweb"/>
        <w:spacing w:after="198" w:line="276" w:lineRule="auto"/>
      </w:pPr>
      <w:r w:rsidRPr="003B1457">
        <w:rPr>
          <w:rFonts w:ascii="Calibri" w:hAnsi="Calibri"/>
          <w:b/>
          <w:bCs/>
          <w:color w:val="000000"/>
          <w:sz w:val="22"/>
          <w:szCs w:val="22"/>
          <w:u w:val="single"/>
        </w:rPr>
        <w:t>Zdravotní služba: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CD16C5"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>Zajištěna po dobu celého závodu.</w:t>
      </w:r>
    </w:p>
    <w:p w:rsidR="00AA5F98" w:rsidRDefault="00AA5F98" w:rsidP="00CD16C5">
      <w:pPr>
        <w:pStyle w:val="Normlnweb"/>
        <w:spacing w:after="198" w:line="276" w:lineRule="auto"/>
        <w:ind w:left="2124" w:hanging="2124"/>
      </w:pPr>
      <w:r w:rsidRPr="003B1457">
        <w:rPr>
          <w:rFonts w:ascii="Calibri" w:hAnsi="Calibri"/>
          <w:b/>
          <w:bCs/>
          <w:color w:val="000000"/>
          <w:sz w:val="22"/>
          <w:szCs w:val="22"/>
          <w:u w:val="single"/>
        </w:rPr>
        <w:t>Předběžný program: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CD16C5"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 xml:space="preserve">8:00 - 11:00 Prezentace </w:t>
      </w:r>
      <w:r>
        <w:rPr>
          <w:rFonts w:ascii="Calibri" w:hAnsi="Calibri"/>
          <w:color w:val="000000"/>
          <w:sz w:val="22"/>
          <w:szCs w:val="22"/>
        </w:rPr>
        <w:br/>
        <w:t>7:00 - 13:00 Oficiální tréninky na dvou ledových plochách (Hala A, Hala B)</w:t>
      </w:r>
      <w:r>
        <w:rPr>
          <w:rFonts w:ascii="Calibri" w:hAnsi="Calibri"/>
          <w:color w:val="000000"/>
          <w:sz w:val="22"/>
          <w:szCs w:val="22"/>
        </w:rPr>
        <w:br/>
        <w:t>13:30 Slavnostní zahájení (Hala A)</w:t>
      </w:r>
      <w:r>
        <w:rPr>
          <w:rFonts w:ascii="Calibri" w:hAnsi="Calibri"/>
          <w:color w:val="000000"/>
          <w:sz w:val="22"/>
          <w:szCs w:val="22"/>
        </w:rPr>
        <w:br/>
        <w:t>14:00 - 19:00 Soutěž</w:t>
      </w:r>
      <w:r>
        <w:rPr>
          <w:rFonts w:ascii="Calibri" w:hAnsi="Calibri"/>
          <w:color w:val="000000"/>
          <w:sz w:val="22"/>
          <w:szCs w:val="22"/>
        </w:rPr>
        <w:br/>
        <w:t>19:15 Slavnostní vyhlášení výsledků na ledové ploše</w:t>
      </w:r>
    </w:p>
    <w:p w:rsidR="00AA5F98" w:rsidRDefault="00AA5F98" w:rsidP="00AA5F98">
      <w:pPr>
        <w:pStyle w:val="Normlnweb"/>
        <w:spacing w:after="240" w:line="276" w:lineRule="auto"/>
      </w:pPr>
    </w:p>
    <w:p w:rsidR="00AA5F98" w:rsidRDefault="00AA5F98" w:rsidP="00AA5F98">
      <w:pPr>
        <w:pStyle w:val="Normlnweb"/>
        <w:spacing w:after="240" w:line="276" w:lineRule="auto"/>
      </w:pPr>
    </w:p>
    <w:p w:rsidR="00AA5F98" w:rsidRPr="003B1457" w:rsidRDefault="00AA5F98" w:rsidP="00AA5F98">
      <w:pPr>
        <w:pStyle w:val="Normlnweb"/>
        <w:spacing w:after="198" w:line="276" w:lineRule="auto"/>
        <w:rPr>
          <w:u w:val="single"/>
        </w:rPr>
      </w:pPr>
      <w:r w:rsidRPr="003B1457">
        <w:rPr>
          <w:rFonts w:ascii="Calibri" w:hAnsi="Calibri"/>
          <w:b/>
          <w:bCs/>
          <w:color w:val="000000"/>
          <w:sz w:val="22"/>
          <w:szCs w:val="22"/>
          <w:u w:val="single"/>
        </w:rPr>
        <w:t>Schvalovací doložka:</w:t>
      </w:r>
    </w:p>
    <w:p w:rsidR="00AA5F98" w:rsidRDefault="00AA5F98" w:rsidP="00AA5F98">
      <w:pPr>
        <w:pStyle w:val="Normlnweb"/>
        <w:spacing w:after="240" w:line="276" w:lineRule="auto"/>
      </w:pPr>
    </w:p>
    <w:p w:rsidR="00AA5F98" w:rsidRDefault="00AA5F98" w:rsidP="00AA5F98">
      <w:pPr>
        <w:pStyle w:val="Normlnweb"/>
        <w:spacing w:after="240" w:line="276" w:lineRule="auto"/>
      </w:pPr>
    </w:p>
    <w:p w:rsidR="00AA5F98" w:rsidRDefault="00AA5F98" w:rsidP="00AA5F98">
      <w:pPr>
        <w:pStyle w:val="Normlnweb"/>
        <w:spacing w:after="240" w:line="276" w:lineRule="auto"/>
      </w:pPr>
    </w:p>
    <w:p w:rsidR="00AA5F98" w:rsidRDefault="00AA5F98" w:rsidP="00AA5F98">
      <w:pPr>
        <w:pStyle w:val="Normlnweb"/>
        <w:spacing w:after="240" w:line="276" w:lineRule="auto"/>
      </w:pPr>
    </w:p>
    <w:p w:rsidR="00AA5F98" w:rsidRDefault="00AA5F98" w:rsidP="00AA5F98">
      <w:pPr>
        <w:pStyle w:val="Normlnweb"/>
        <w:spacing w:after="240" w:line="276" w:lineRule="auto"/>
      </w:pPr>
    </w:p>
    <w:p w:rsidR="00AA5F98" w:rsidRDefault="00AA5F98" w:rsidP="00AA5F98">
      <w:pPr>
        <w:pStyle w:val="Normlnweb"/>
        <w:spacing w:after="240" w:line="276" w:lineRule="auto"/>
      </w:pPr>
    </w:p>
    <w:p w:rsidR="00CD16C5" w:rsidRDefault="00AA5F98" w:rsidP="00AA5F98">
      <w:pPr>
        <w:pStyle w:val="Normlnweb"/>
        <w:spacing w:after="198" w:line="276" w:lineRule="auto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V Jihlavě dne </w:t>
      </w:r>
      <w:r w:rsidR="00CD16C5">
        <w:rPr>
          <w:rFonts w:ascii="Calibri" w:hAnsi="Calibri"/>
          <w:color w:val="000000"/>
          <w:sz w:val="22"/>
          <w:szCs w:val="22"/>
        </w:rPr>
        <w:t>20. 1. 202</w:t>
      </w:r>
    </w:p>
    <w:p w:rsidR="00AA5F98" w:rsidRDefault="00AA5F98" w:rsidP="00AA5F98">
      <w:pPr>
        <w:pStyle w:val="Normlnweb"/>
        <w:spacing w:after="198" w:line="276" w:lineRule="auto"/>
      </w:pPr>
      <w:r>
        <w:rPr>
          <w:rFonts w:ascii="Calibri" w:hAnsi="Calibri"/>
          <w:color w:val="000000"/>
          <w:sz w:val="22"/>
          <w:szCs w:val="22"/>
        </w:rPr>
        <w:t xml:space="preserve">Bc. Linda </w:t>
      </w:r>
      <w:proofErr w:type="spellStart"/>
      <w:r>
        <w:rPr>
          <w:rFonts w:ascii="Calibri" w:hAnsi="Calibri"/>
          <w:color w:val="000000"/>
          <w:sz w:val="22"/>
          <w:szCs w:val="22"/>
        </w:rPr>
        <w:t>Haferníková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br/>
        <w:t xml:space="preserve">Kancelář závodu </w:t>
      </w:r>
    </w:p>
    <w:p w:rsidR="00AA5F98" w:rsidRDefault="00AA5F98" w:rsidP="00AA5F98">
      <w:pPr>
        <w:pStyle w:val="Normlnweb"/>
        <w:spacing w:after="198" w:line="276" w:lineRule="auto"/>
      </w:pPr>
    </w:p>
    <w:p w:rsidR="00AA5F98" w:rsidRDefault="00AA5F98" w:rsidP="00AA5F98">
      <w:pPr>
        <w:pStyle w:val="Normlnweb"/>
        <w:spacing w:after="240" w:line="276" w:lineRule="auto"/>
      </w:pPr>
    </w:p>
    <w:p w:rsidR="00AA5F98" w:rsidRDefault="00AA5F98" w:rsidP="00AA5F98">
      <w:pPr>
        <w:pStyle w:val="Normlnweb"/>
        <w:spacing w:after="240" w:line="276" w:lineRule="auto"/>
      </w:pPr>
    </w:p>
    <w:p w:rsidR="00AA5F98" w:rsidRDefault="00AA5F98" w:rsidP="00AA5F98">
      <w:pPr>
        <w:pStyle w:val="Normlnweb"/>
        <w:spacing w:after="240" w:line="276" w:lineRule="auto"/>
      </w:pPr>
    </w:p>
    <w:p w:rsidR="00AA5F98" w:rsidRDefault="00AA5F98" w:rsidP="00AA5F98">
      <w:pPr>
        <w:pStyle w:val="Normlnweb"/>
        <w:spacing w:after="240" w:line="276" w:lineRule="auto"/>
      </w:pPr>
    </w:p>
    <w:p w:rsidR="00AA5F98" w:rsidRDefault="00AA5F98" w:rsidP="00AA5F98">
      <w:pPr>
        <w:pStyle w:val="Normlnweb"/>
        <w:spacing w:after="240" w:line="276" w:lineRule="auto"/>
      </w:pPr>
    </w:p>
    <w:p w:rsidR="00AA5F98" w:rsidRDefault="00AA5F98" w:rsidP="00AA5F98">
      <w:pPr>
        <w:pStyle w:val="Normlnweb"/>
        <w:spacing w:after="240" w:line="276" w:lineRule="auto"/>
      </w:pPr>
    </w:p>
    <w:p w:rsidR="00A3588F" w:rsidRDefault="003B1457"/>
    <w:sectPr w:rsidR="00A3588F" w:rsidSect="00932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5F98"/>
    <w:rsid w:val="003B1457"/>
    <w:rsid w:val="00471A4D"/>
    <w:rsid w:val="00601DEB"/>
    <w:rsid w:val="0074071F"/>
    <w:rsid w:val="00932CC7"/>
    <w:rsid w:val="00AA5F98"/>
    <w:rsid w:val="00C0385C"/>
    <w:rsid w:val="00CD1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C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5F9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204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Haferníkovi</dc:creator>
  <cp:lastModifiedBy>Haferníkovi</cp:lastModifiedBy>
  <cp:revision>4</cp:revision>
  <dcterms:created xsi:type="dcterms:W3CDTF">2020-01-19T10:50:00Z</dcterms:created>
  <dcterms:modified xsi:type="dcterms:W3CDTF">2020-01-19T11:03:00Z</dcterms:modified>
</cp:coreProperties>
</file>